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76B0C" w:rsidRDefault="00176B0C">
      <w:pPr>
        <w:pStyle w:val="BodyA"/>
        <w:spacing w:line="480" w:lineRule="auto"/>
        <w:jc w:val="center"/>
        <w:rPr>
          <w:rFonts w:ascii="Times New Roman" w:eastAsia="Times New Roman" w:hAnsi="Times New Roman" w:cs="Times New Roman"/>
          <w:b/>
          <w:bCs/>
          <w:sz w:val="24"/>
          <w:szCs w:val="24"/>
        </w:rPr>
      </w:pPr>
    </w:p>
    <w:p w:rsidR="00176B0C" w:rsidRDefault="00176B0C">
      <w:pPr>
        <w:pStyle w:val="HeaderFooter"/>
        <w:spacing w:line="480" w:lineRule="auto"/>
      </w:pPr>
    </w:p>
    <w:p w:rsidR="00176B0C" w:rsidRDefault="00176B0C">
      <w:pPr>
        <w:pStyle w:val="BodyA"/>
        <w:spacing w:line="480" w:lineRule="auto"/>
        <w:jc w:val="center"/>
        <w:rPr>
          <w:rFonts w:ascii="Times New Roman" w:eastAsia="Times New Roman" w:hAnsi="Times New Roman" w:cs="Times New Roman"/>
          <w:b/>
          <w:bCs/>
          <w:sz w:val="24"/>
          <w:szCs w:val="24"/>
        </w:rPr>
      </w:pPr>
    </w:p>
    <w:p w:rsidR="00176B0C" w:rsidRDefault="00176B0C">
      <w:pPr>
        <w:pStyle w:val="BodyA"/>
        <w:spacing w:line="480" w:lineRule="auto"/>
        <w:jc w:val="center"/>
        <w:rPr>
          <w:rFonts w:ascii="Times New Roman" w:eastAsia="Times New Roman" w:hAnsi="Times New Roman" w:cs="Times New Roman"/>
          <w:b/>
          <w:bCs/>
          <w:sz w:val="24"/>
          <w:szCs w:val="24"/>
        </w:rPr>
      </w:pPr>
    </w:p>
    <w:p w:rsidR="00176B0C" w:rsidRDefault="00176B0C">
      <w:pPr>
        <w:pStyle w:val="BodyA"/>
        <w:spacing w:line="480" w:lineRule="auto"/>
        <w:jc w:val="center"/>
        <w:rPr>
          <w:rFonts w:ascii="Times New Roman" w:eastAsia="Times New Roman" w:hAnsi="Times New Roman" w:cs="Times New Roman"/>
          <w:b/>
          <w:bCs/>
          <w:sz w:val="24"/>
          <w:szCs w:val="24"/>
        </w:rPr>
      </w:pPr>
    </w:p>
    <w:p w:rsidR="00176B0C" w:rsidRDefault="00176B0C">
      <w:pPr>
        <w:pStyle w:val="BodyA"/>
        <w:spacing w:line="480" w:lineRule="auto"/>
        <w:jc w:val="center"/>
        <w:rPr>
          <w:sz w:val="24"/>
          <w:szCs w:val="24"/>
        </w:rPr>
      </w:pPr>
    </w:p>
    <w:p w:rsidR="00176B0C" w:rsidRDefault="00176B0C">
      <w:pPr>
        <w:pStyle w:val="BodyA"/>
        <w:spacing w:line="480" w:lineRule="auto"/>
        <w:jc w:val="center"/>
        <w:rPr>
          <w:sz w:val="24"/>
          <w:szCs w:val="24"/>
        </w:rPr>
      </w:pPr>
    </w:p>
    <w:p w:rsidR="00176B0C" w:rsidRDefault="00176B0C">
      <w:pPr>
        <w:pStyle w:val="BodyA"/>
        <w:spacing w:line="480" w:lineRule="auto"/>
        <w:jc w:val="center"/>
        <w:rPr>
          <w:sz w:val="24"/>
          <w:szCs w:val="24"/>
        </w:rPr>
      </w:pPr>
    </w:p>
    <w:p w:rsidR="00176B0C" w:rsidRDefault="00176B0C">
      <w:pPr>
        <w:pStyle w:val="BodyA"/>
        <w:spacing w:line="480" w:lineRule="auto"/>
        <w:jc w:val="center"/>
        <w:rPr>
          <w:sz w:val="24"/>
          <w:szCs w:val="24"/>
        </w:rPr>
      </w:pPr>
    </w:p>
    <w:p w:rsidR="00176B0C" w:rsidRDefault="00F91A30">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Recommending Implementing Tablet POS System</w:t>
      </w:r>
    </w:p>
    <w:p w:rsidR="00176B0C" w:rsidRDefault="00F91A30">
      <w:pPr>
        <w:pStyle w:val="BodyA"/>
        <w:spacing w:line="480" w:lineRule="auto"/>
        <w:jc w:val="center"/>
        <w:rPr>
          <w:rFonts w:ascii="Times New Roman" w:eastAsia="Times New Roman" w:hAnsi="Times New Roman" w:cs="Times New Roman"/>
          <w:sz w:val="24"/>
          <w:szCs w:val="24"/>
        </w:rPr>
      </w:pPr>
      <w:r>
        <w:rPr>
          <w:rFonts w:ascii="Times New Roman" w:hAnsi="Times New Roman"/>
          <w:sz w:val="24"/>
          <w:szCs w:val="24"/>
        </w:rPr>
        <w:t>Student Sample</w:t>
      </w:r>
    </w:p>
    <w:p w:rsidR="00176B0C" w:rsidRDefault="00F91A30">
      <w:pPr>
        <w:pStyle w:val="BodyA"/>
        <w:spacing w:line="480" w:lineRule="auto"/>
        <w:jc w:val="center"/>
      </w:pPr>
      <w:r>
        <w:rPr>
          <w:rFonts w:ascii="Times New Roman" w:hAnsi="Times New Roman"/>
          <w:sz w:val="24"/>
          <w:szCs w:val="24"/>
        </w:rPr>
        <w:t xml:space="preserve">Northeastern University </w:t>
      </w:r>
      <w:r>
        <w:rPr>
          <w:rFonts w:ascii="Arial Unicode MS" w:eastAsia="Arial Unicode MS" w:hAnsi="Arial Unicode MS" w:cs="Arial Unicode MS"/>
          <w:sz w:val="24"/>
          <w:szCs w:val="24"/>
        </w:rPr>
        <w:br w:type="page"/>
      </w:r>
    </w:p>
    <w:p w:rsidR="00176B0C" w:rsidRDefault="00176B0C">
      <w:pPr>
        <w:pStyle w:val="BodyA"/>
        <w:spacing w:line="480" w:lineRule="auto"/>
        <w:rPr>
          <w:rFonts w:ascii="Times New Roman" w:eastAsia="Times New Roman" w:hAnsi="Times New Roman" w:cs="Times New Roman"/>
          <w:b/>
          <w:bCs/>
          <w:sz w:val="24"/>
          <w:szCs w:val="24"/>
        </w:rPr>
      </w:pPr>
    </w:p>
    <w:p w:rsidR="00176B0C" w:rsidRDefault="00176B0C">
      <w:pPr>
        <w:pStyle w:val="BodyA"/>
        <w:spacing w:line="480" w:lineRule="auto"/>
        <w:rPr>
          <w:rFonts w:ascii="Times New Roman" w:eastAsia="Times New Roman" w:hAnsi="Times New Roman" w:cs="Times New Roman"/>
          <w:b/>
          <w:bCs/>
          <w:sz w:val="24"/>
          <w:szCs w:val="24"/>
        </w:rPr>
      </w:pPr>
    </w:p>
    <w:p w:rsidR="00176B0C" w:rsidRDefault="00176B0C">
      <w:pPr>
        <w:pStyle w:val="BodyA"/>
        <w:spacing w:line="480" w:lineRule="auto"/>
        <w:rPr>
          <w:rFonts w:ascii="Times New Roman" w:eastAsia="Times New Roman" w:hAnsi="Times New Roman" w:cs="Times New Roman"/>
          <w:b/>
          <w:bCs/>
          <w:sz w:val="24"/>
          <w:szCs w:val="24"/>
        </w:rPr>
      </w:pPr>
    </w:p>
    <w:p w:rsidR="00176B0C" w:rsidRDefault="00176B0C">
      <w:pPr>
        <w:pStyle w:val="BodyA"/>
        <w:spacing w:line="480" w:lineRule="auto"/>
        <w:rPr>
          <w:rFonts w:ascii="Times New Roman" w:eastAsia="Times New Roman" w:hAnsi="Times New Roman" w:cs="Times New Roman"/>
          <w:b/>
          <w:bCs/>
          <w:sz w:val="24"/>
          <w:szCs w:val="24"/>
        </w:rPr>
      </w:pPr>
    </w:p>
    <w:p w:rsidR="00176B0C" w:rsidRDefault="00F91A30">
      <w:pPr>
        <w:pStyle w:val="BodyA"/>
        <w:spacing w:line="480" w:lineRule="auto"/>
        <w:rPr>
          <w:rFonts w:ascii="Times New Roman" w:eastAsia="Times New Roman" w:hAnsi="Times New Roman" w:cs="Times New Roman"/>
          <w:b/>
          <w:bCs/>
          <w:sz w:val="24"/>
          <w:szCs w:val="24"/>
        </w:rPr>
      </w:pPr>
      <w:r>
        <w:rPr>
          <w:rFonts w:ascii="Times New Roman" w:hAnsi="Times New Roman"/>
          <w:b/>
          <w:bCs/>
          <w:sz w:val="24"/>
          <w:szCs w:val="24"/>
        </w:rPr>
        <w:t>Table of Contents</w:t>
      </w:r>
    </w:p>
    <w:p w:rsidR="00176B0C" w:rsidRDefault="00176B0C">
      <w:pPr>
        <w:pStyle w:val="BodyA"/>
        <w:spacing w:line="480" w:lineRule="auto"/>
        <w:jc w:val="center"/>
        <w:rPr>
          <w:rFonts w:ascii="Times New Roman" w:eastAsia="Times New Roman" w:hAnsi="Times New Roman" w:cs="Times New Roman"/>
          <w:sz w:val="24"/>
          <w:szCs w:val="24"/>
        </w:rPr>
      </w:pPr>
    </w:p>
    <w:p w:rsidR="00176B0C" w:rsidRDefault="0058514B">
      <w:pPr>
        <w:pStyle w:val="BodyA"/>
        <w:spacing w:line="480" w:lineRule="auto"/>
        <w:jc w:val="center"/>
      </w:pPr>
      <w:r>
        <w:rPr>
          <w:sz w:val="24"/>
          <w:szCs w:val="24"/>
        </w:rPr>
        <w:fldChar w:fldCharType="begin"/>
      </w:r>
      <w:r w:rsidR="00F91A30">
        <w:rPr>
          <w:sz w:val="24"/>
          <w:szCs w:val="24"/>
        </w:rPr>
        <w:instrText xml:space="preserve"> TOC \t "Subtitle, 1,Title, 2"</w:instrText>
      </w:r>
      <w:r>
        <w:rPr>
          <w:sz w:val="24"/>
          <w:szCs w:val="24"/>
        </w:rPr>
        <w:fldChar w:fldCharType="separate"/>
      </w:r>
    </w:p>
    <w:p w:rsidR="00176B0C" w:rsidRDefault="00F91A30">
      <w:pPr>
        <w:pStyle w:val="TOC2"/>
      </w:pPr>
      <w:r>
        <w:rPr>
          <w:rFonts w:eastAsia="Arial Unicode MS" w:cs="Arial Unicode MS"/>
          <w:lang w:val="de-DE"/>
        </w:rPr>
        <w:t>ABSTRACT</w:t>
      </w:r>
      <w:r>
        <w:rPr>
          <w:rFonts w:eastAsia="Arial Unicode MS" w:cs="Arial Unicode MS"/>
          <w:lang w:val="de-DE"/>
        </w:rPr>
        <w:tab/>
      </w:r>
      <w:r w:rsidR="0058514B">
        <w:fldChar w:fldCharType="begin"/>
      </w:r>
      <w:r>
        <w:instrText xml:space="preserve"> PAGEREF _Toc \h </w:instrText>
      </w:r>
      <w:r w:rsidR="0058514B">
        <w:fldChar w:fldCharType="separate"/>
      </w:r>
      <w:r>
        <w:rPr>
          <w:rFonts w:eastAsia="Arial Unicode MS" w:cs="Arial Unicode MS"/>
        </w:rPr>
        <w:t>3</w:t>
      </w:r>
      <w:r w:rsidR="0058514B">
        <w:fldChar w:fldCharType="end"/>
      </w:r>
    </w:p>
    <w:p w:rsidR="00176B0C" w:rsidRDefault="00F91A30">
      <w:pPr>
        <w:pStyle w:val="TOC2"/>
      </w:pPr>
      <w:r>
        <w:rPr>
          <w:rFonts w:eastAsia="Arial Unicode MS" w:cs="Arial Unicode MS"/>
        </w:rPr>
        <w:t>INTRODUCTION</w:t>
      </w:r>
      <w:r>
        <w:rPr>
          <w:rFonts w:eastAsia="Arial Unicode MS" w:cs="Arial Unicode MS"/>
        </w:rPr>
        <w:tab/>
      </w:r>
      <w:r w:rsidR="0058514B">
        <w:fldChar w:fldCharType="begin"/>
      </w:r>
      <w:r>
        <w:instrText xml:space="preserve"> PAGEREF _Toc1 \h </w:instrText>
      </w:r>
      <w:r w:rsidR="0058514B">
        <w:fldChar w:fldCharType="separate"/>
      </w:r>
      <w:r>
        <w:rPr>
          <w:rFonts w:eastAsia="Arial Unicode MS" w:cs="Arial Unicode MS"/>
        </w:rPr>
        <w:t>4</w:t>
      </w:r>
      <w:r w:rsidR="0058514B">
        <w:fldChar w:fldCharType="end"/>
      </w:r>
    </w:p>
    <w:p w:rsidR="00176B0C" w:rsidRDefault="00F91A30">
      <w:pPr>
        <w:pStyle w:val="TOC2"/>
      </w:pPr>
      <w:r>
        <w:rPr>
          <w:rFonts w:eastAsia="Arial Unicode MS" w:cs="Arial Unicode MS"/>
          <w:lang w:val="de-DE"/>
        </w:rPr>
        <w:t>DISCUSSION</w:t>
      </w:r>
      <w:r>
        <w:rPr>
          <w:rFonts w:eastAsia="Arial Unicode MS" w:cs="Arial Unicode MS"/>
          <w:lang w:val="de-DE"/>
        </w:rPr>
        <w:tab/>
      </w:r>
      <w:r w:rsidR="0058514B">
        <w:fldChar w:fldCharType="begin"/>
      </w:r>
      <w:r>
        <w:instrText xml:space="preserve"> PAGEREF _Toc2 \h </w:instrText>
      </w:r>
      <w:r w:rsidR="0058514B">
        <w:fldChar w:fldCharType="separate"/>
      </w:r>
      <w:r>
        <w:rPr>
          <w:rFonts w:eastAsia="Arial Unicode MS" w:cs="Arial Unicode MS"/>
        </w:rPr>
        <w:t>5</w:t>
      </w:r>
      <w:r w:rsidR="0058514B">
        <w:fldChar w:fldCharType="end"/>
      </w:r>
    </w:p>
    <w:p w:rsidR="00176B0C" w:rsidRDefault="00F91A30">
      <w:pPr>
        <w:pStyle w:val="TOC1"/>
      </w:pPr>
      <w:r>
        <w:rPr>
          <w:rFonts w:eastAsia="Arial Unicode MS" w:cs="Arial Unicode MS"/>
        </w:rPr>
        <w:t>Operational Improvements</w:t>
      </w:r>
      <w:r>
        <w:rPr>
          <w:rFonts w:eastAsia="Arial Unicode MS" w:cs="Arial Unicode MS"/>
        </w:rPr>
        <w:tab/>
      </w:r>
      <w:r w:rsidR="0058514B">
        <w:fldChar w:fldCharType="begin"/>
      </w:r>
      <w:r>
        <w:instrText xml:space="preserve"> PAGEREF _Toc3 \h </w:instrText>
      </w:r>
      <w:r w:rsidR="0058514B">
        <w:fldChar w:fldCharType="separate"/>
      </w:r>
      <w:r>
        <w:rPr>
          <w:rFonts w:eastAsia="Arial Unicode MS" w:cs="Arial Unicode MS"/>
        </w:rPr>
        <w:t>5</w:t>
      </w:r>
      <w:r w:rsidR="0058514B">
        <w:fldChar w:fldCharType="end"/>
      </w:r>
    </w:p>
    <w:p w:rsidR="00176B0C" w:rsidRDefault="00F91A30">
      <w:pPr>
        <w:pStyle w:val="TOC1"/>
      </w:pPr>
      <w:r>
        <w:rPr>
          <w:rFonts w:eastAsia="Arial Unicode MS" w:cs="Arial Unicode MS"/>
        </w:rPr>
        <w:t>Payment Method Innovations</w:t>
      </w:r>
      <w:r>
        <w:rPr>
          <w:rFonts w:eastAsia="Arial Unicode MS" w:cs="Arial Unicode MS"/>
        </w:rPr>
        <w:tab/>
      </w:r>
      <w:r w:rsidR="0058514B">
        <w:fldChar w:fldCharType="begin"/>
      </w:r>
      <w:r>
        <w:instrText xml:space="preserve"> PAGEREF _Toc4 \h </w:instrText>
      </w:r>
      <w:r w:rsidR="0058514B">
        <w:fldChar w:fldCharType="separate"/>
      </w:r>
      <w:r>
        <w:rPr>
          <w:rFonts w:eastAsia="Arial Unicode MS" w:cs="Arial Unicode MS"/>
        </w:rPr>
        <w:t>6</w:t>
      </w:r>
      <w:r w:rsidR="0058514B">
        <w:fldChar w:fldCharType="end"/>
      </w:r>
    </w:p>
    <w:p w:rsidR="00176B0C" w:rsidRDefault="00F91A30">
      <w:pPr>
        <w:pStyle w:val="TOC1"/>
      </w:pPr>
      <w:r>
        <w:rPr>
          <w:rFonts w:eastAsia="Arial Unicode MS" w:cs="Arial Unicode MS"/>
        </w:rPr>
        <w:t>Customer Satisfaction Improvements</w:t>
      </w:r>
      <w:r>
        <w:rPr>
          <w:rFonts w:eastAsia="Arial Unicode MS" w:cs="Arial Unicode MS"/>
        </w:rPr>
        <w:tab/>
      </w:r>
      <w:r w:rsidR="0058514B">
        <w:fldChar w:fldCharType="begin"/>
      </w:r>
      <w:r>
        <w:instrText xml:space="preserve"> PAGEREF _Toc5 \h </w:instrText>
      </w:r>
      <w:r w:rsidR="0058514B">
        <w:fldChar w:fldCharType="separate"/>
      </w:r>
      <w:r>
        <w:rPr>
          <w:rFonts w:eastAsia="Arial Unicode MS" w:cs="Arial Unicode MS"/>
        </w:rPr>
        <w:t>8</w:t>
      </w:r>
      <w:r w:rsidR="0058514B">
        <w:fldChar w:fldCharType="end"/>
      </w:r>
    </w:p>
    <w:p w:rsidR="00176B0C" w:rsidRDefault="00F91A30">
      <w:pPr>
        <w:pStyle w:val="TOC2"/>
      </w:pPr>
      <w:r>
        <w:rPr>
          <w:rFonts w:eastAsia="Arial Unicode MS" w:cs="Arial Unicode MS"/>
        </w:rPr>
        <w:t>CONCLUSION AND RECOMMENDATION</w:t>
      </w:r>
      <w:r>
        <w:rPr>
          <w:rFonts w:eastAsia="Arial Unicode MS" w:cs="Arial Unicode MS"/>
        </w:rPr>
        <w:tab/>
      </w:r>
      <w:r w:rsidR="0058514B">
        <w:fldChar w:fldCharType="begin"/>
      </w:r>
      <w:r>
        <w:instrText xml:space="preserve"> PAGEREF _Toc6 \h </w:instrText>
      </w:r>
      <w:r w:rsidR="0058514B">
        <w:fldChar w:fldCharType="separate"/>
      </w:r>
      <w:r>
        <w:rPr>
          <w:rFonts w:eastAsia="Arial Unicode MS" w:cs="Arial Unicode MS"/>
        </w:rPr>
        <w:t>11</w:t>
      </w:r>
      <w:r w:rsidR="0058514B">
        <w:fldChar w:fldCharType="end"/>
      </w:r>
    </w:p>
    <w:p w:rsidR="00176B0C" w:rsidRDefault="00F91A30">
      <w:pPr>
        <w:pStyle w:val="TOC2"/>
      </w:pPr>
      <w:r>
        <w:rPr>
          <w:rFonts w:eastAsia="Arial Unicode MS" w:cs="Arial Unicode MS"/>
          <w:lang w:val="de-DE"/>
        </w:rPr>
        <w:t>NEXT STEP</w:t>
      </w:r>
      <w:r>
        <w:rPr>
          <w:rFonts w:eastAsia="Arial Unicode MS" w:cs="Arial Unicode MS"/>
          <w:lang w:val="de-DE"/>
        </w:rPr>
        <w:tab/>
      </w:r>
      <w:r w:rsidR="0058514B">
        <w:fldChar w:fldCharType="begin"/>
      </w:r>
      <w:r>
        <w:instrText xml:space="preserve"> PAGEREF _Toc7 \h </w:instrText>
      </w:r>
      <w:r w:rsidR="0058514B">
        <w:fldChar w:fldCharType="separate"/>
      </w:r>
      <w:r>
        <w:rPr>
          <w:rFonts w:eastAsia="Arial Unicode MS" w:cs="Arial Unicode MS"/>
        </w:rPr>
        <w:t>11</w:t>
      </w:r>
      <w:r w:rsidR="0058514B">
        <w:fldChar w:fldCharType="end"/>
      </w:r>
    </w:p>
    <w:p w:rsidR="00176B0C" w:rsidRDefault="00F91A30">
      <w:pPr>
        <w:pStyle w:val="TOC2"/>
      </w:pPr>
      <w:r>
        <w:rPr>
          <w:rFonts w:eastAsia="Arial Unicode MS" w:cs="Arial Unicode MS"/>
          <w:lang w:val="de-DE"/>
        </w:rPr>
        <w:t>REFERENCE</w:t>
      </w:r>
      <w:r>
        <w:rPr>
          <w:rFonts w:eastAsia="Arial Unicode MS" w:cs="Arial Unicode MS"/>
          <w:lang w:val="de-DE"/>
        </w:rPr>
        <w:tab/>
      </w:r>
      <w:r w:rsidR="0058514B">
        <w:fldChar w:fldCharType="begin"/>
      </w:r>
      <w:r>
        <w:instrText xml:space="preserve"> PAGEREF _Toc8 \h </w:instrText>
      </w:r>
      <w:r w:rsidR="0058514B">
        <w:fldChar w:fldCharType="separate"/>
      </w:r>
      <w:r>
        <w:rPr>
          <w:rFonts w:eastAsia="Arial Unicode MS" w:cs="Arial Unicode MS"/>
        </w:rPr>
        <w:t>12</w:t>
      </w:r>
      <w:r w:rsidR="0058514B">
        <w:fldChar w:fldCharType="end"/>
      </w:r>
    </w:p>
    <w:p w:rsidR="00176B0C" w:rsidRDefault="0058514B">
      <w:pPr>
        <w:pStyle w:val="BodyA"/>
        <w:spacing w:line="480" w:lineRule="auto"/>
        <w:jc w:val="center"/>
      </w:pPr>
      <w:r>
        <w:rPr>
          <w:sz w:val="24"/>
          <w:szCs w:val="24"/>
        </w:rPr>
        <w:fldChar w:fldCharType="end"/>
      </w:r>
      <w:r w:rsidR="00F91A30">
        <w:rPr>
          <w:rFonts w:ascii="Arial Unicode MS" w:eastAsia="Arial Unicode MS" w:hAnsi="Arial Unicode MS" w:cs="Arial Unicode MS"/>
          <w:sz w:val="24"/>
          <w:szCs w:val="24"/>
        </w:rPr>
        <w:br w:type="page"/>
      </w:r>
    </w:p>
    <w:p w:rsidR="00176B0C" w:rsidRDefault="00F91A30">
      <w:pPr>
        <w:pStyle w:val="Title"/>
        <w:spacing w:line="480" w:lineRule="auto"/>
      </w:pPr>
      <w:bookmarkStart w:id="0" w:name="_Toc"/>
      <w:r>
        <w:lastRenderedPageBreak/>
        <w:t>ABSTRACT</w:t>
      </w:r>
      <w:bookmarkEnd w:id="0"/>
    </w:p>
    <w:p w:rsidR="00176B0C" w:rsidRDefault="00F91A30">
      <w:pPr>
        <w:pStyle w:val="BodyA"/>
        <w:spacing w:line="480" w:lineRule="auto"/>
        <w:sectPr w:rsidR="00176B0C">
          <w:headerReference w:type="default" r:id="rId6"/>
          <w:footerReference w:type="default" r:id="rId7"/>
          <w:pgSz w:w="12240" w:h="15840"/>
          <w:pgMar w:top="1440" w:right="1440" w:bottom="1440" w:left="1440" w:header="720" w:footer="720" w:gutter="0"/>
          <w:cols w:space="720"/>
        </w:sectPr>
      </w:pPr>
      <w:r>
        <w:rPr>
          <w:sz w:val="24"/>
          <w:szCs w:val="24"/>
        </w:rPr>
        <w:tab/>
      </w:r>
      <w:r>
        <w:rPr>
          <w:rFonts w:ascii="Times New Roman" w:hAnsi="Times New Roman"/>
          <w:sz w:val="24"/>
          <w:szCs w:val="24"/>
        </w:rPr>
        <w:t xml:space="preserve">New technology has lifted up the restaurant industry in the way of improving operational efficiency and overall productivity. The </w:t>
      </w:r>
      <w:proofErr w:type="gramStart"/>
      <w:r>
        <w:rPr>
          <w:rFonts w:ascii="Times New Roman" w:hAnsi="Times New Roman"/>
          <w:sz w:val="24"/>
          <w:szCs w:val="24"/>
        </w:rPr>
        <w:t>Point of Sale</w:t>
      </w:r>
      <w:proofErr w:type="gramEnd"/>
      <w:r>
        <w:rPr>
          <w:rFonts w:ascii="Times New Roman" w:hAnsi="Times New Roman"/>
          <w:sz w:val="24"/>
          <w:szCs w:val="24"/>
        </w:rPr>
        <w:t xml:space="preserve"> System</w:t>
      </w:r>
      <w:r>
        <w:rPr>
          <w:sz w:val="24"/>
          <w:szCs w:val="24"/>
        </w:rPr>
        <w:t xml:space="preserve"> </w:t>
      </w:r>
      <w:r>
        <w:rPr>
          <w:rFonts w:ascii="Times New Roman" w:hAnsi="Times New Roman"/>
          <w:sz w:val="24"/>
          <w:szCs w:val="24"/>
        </w:rPr>
        <w:t>(POS) is a controlling system which retail</w:t>
      </w:r>
      <w:r w:rsidR="008E628A">
        <w:rPr>
          <w:rFonts w:ascii="Times New Roman" w:hAnsi="Times New Roman"/>
          <w:sz w:val="24"/>
          <w:szCs w:val="24"/>
        </w:rPr>
        <w:t>ers and restaurants use o</w:t>
      </w:r>
      <w:r>
        <w:rPr>
          <w:rFonts w:ascii="Times New Roman" w:hAnsi="Times New Roman"/>
          <w:sz w:val="24"/>
          <w:szCs w:val="24"/>
        </w:rPr>
        <w:t>n a daily basis for customer ordering, payment procession, inventory controlling, data monitoring, etc. In the recent years, tablet technology is able to be implemented into</w:t>
      </w:r>
      <w:r w:rsidR="008E628A">
        <w:rPr>
          <w:rFonts w:ascii="Times New Roman" w:hAnsi="Times New Roman"/>
          <w:sz w:val="24"/>
          <w:szCs w:val="24"/>
        </w:rPr>
        <w:t xml:space="preserve"> a</w:t>
      </w:r>
      <w:r>
        <w:rPr>
          <w:rFonts w:ascii="Times New Roman" w:hAnsi="Times New Roman"/>
          <w:sz w:val="24"/>
          <w:szCs w:val="24"/>
        </w:rPr>
        <w:t xml:space="preserve"> POS system and improves the overall productivity in the restaurant industry. Implementing a tablet POS system seems to be a returnable investment to company XYZ.  The tablet POS system is a competitive tool for company XYZ, which not only solves many daily operational problems but also gives the company the opportunity to increase sales and gain a larger market share. Company XYZ is able to maintain a competitive position within the industry as a result of implementing the tablet POS system.</w:t>
      </w:r>
    </w:p>
    <w:p w:rsidR="00176B0C" w:rsidRDefault="00F91A30">
      <w:pPr>
        <w:pStyle w:val="Title"/>
        <w:spacing w:line="480" w:lineRule="auto"/>
      </w:pPr>
      <w:bookmarkStart w:id="1" w:name="_Toc1"/>
      <w:r>
        <w:lastRenderedPageBreak/>
        <w:t>INTRODUCTION</w:t>
      </w:r>
      <w:bookmarkEnd w:id="1"/>
    </w:p>
    <w:p w:rsidR="00176B0C" w:rsidRDefault="00F91A30">
      <w:pPr>
        <w:pStyle w:val="BodyA"/>
        <w:spacing w:line="480" w:lineRule="auto"/>
        <w:rPr>
          <w:rFonts w:ascii="Times New Roman" w:eastAsia="Times New Roman" w:hAnsi="Times New Roman" w:cs="Times New Roman"/>
          <w:b/>
          <w:bCs/>
          <w:sz w:val="24"/>
          <w:szCs w:val="24"/>
        </w:rPr>
      </w:pPr>
      <w:r>
        <w:rPr>
          <w:sz w:val="24"/>
          <w:szCs w:val="24"/>
        </w:rPr>
        <w:tab/>
      </w:r>
      <w:r>
        <w:rPr>
          <w:rFonts w:ascii="Times New Roman" w:hAnsi="Times New Roman"/>
          <w:sz w:val="24"/>
          <w:szCs w:val="24"/>
        </w:rPr>
        <w:t>In the past few ye</w:t>
      </w:r>
      <w:r w:rsidR="008E628A">
        <w:rPr>
          <w:rFonts w:ascii="Times New Roman" w:hAnsi="Times New Roman"/>
          <w:sz w:val="24"/>
          <w:szCs w:val="24"/>
        </w:rPr>
        <w:t>ars, the restaurant industry has</w:t>
      </w:r>
      <w:r>
        <w:rPr>
          <w:rFonts w:ascii="Times New Roman" w:hAnsi="Times New Roman"/>
          <w:sz w:val="24"/>
          <w:szCs w:val="24"/>
        </w:rPr>
        <w:t xml:space="preserve"> grown rapidly in revenue. According to</w:t>
      </w:r>
      <w:r w:rsidR="008E628A">
        <w:rPr>
          <w:rFonts w:ascii="Times New Roman" w:hAnsi="Times New Roman"/>
          <w:sz w:val="24"/>
          <w:szCs w:val="24"/>
        </w:rPr>
        <w:t xml:space="preserve"> the</w:t>
      </w:r>
      <w:r>
        <w:rPr>
          <w:rFonts w:ascii="Times New Roman" w:hAnsi="Times New Roman"/>
          <w:sz w:val="24"/>
          <w:szCs w:val="24"/>
        </w:rPr>
        <w:t xml:space="preserve"> National Restaurant Association (NRA)’s report (2015), the restaurant industry accounted for 4 percent of the gross domestic production (GDP) in the U.S. with a total revenue of $709 billion. NRA indicated that the availability of technology options was an important factor when customers chose</w:t>
      </w:r>
      <w:r>
        <w:rPr>
          <w:rFonts w:ascii="Times New Roman" w:hAnsi="Times New Roman"/>
          <w:sz w:val="24"/>
          <w:szCs w:val="24"/>
          <w:lang w:val="fr-FR"/>
        </w:rPr>
        <w:t xml:space="preserve"> a restaurant</w:t>
      </w:r>
      <w:r>
        <w:rPr>
          <w:rFonts w:ascii="Times New Roman" w:hAnsi="Times New Roman"/>
          <w:sz w:val="24"/>
          <w:szCs w:val="24"/>
        </w:rPr>
        <w:t xml:space="preserve"> to purchase their meals </w:t>
      </w:r>
      <w:r>
        <w:rPr>
          <w:rFonts w:ascii="Times New Roman" w:hAnsi="Times New Roman"/>
          <w:sz w:val="24"/>
          <w:szCs w:val="24"/>
          <w:lang w:val="fr-FR"/>
        </w:rPr>
        <w:t>(National Restaurant Association, 2015)</w:t>
      </w:r>
      <w:r>
        <w:rPr>
          <w:rFonts w:ascii="Times New Roman" w:hAnsi="Times New Roman"/>
          <w:sz w:val="24"/>
          <w:szCs w:val="24"/>
        </w:rPr>
        <w:t>.</w:t>
      </w:r>
    </w:p>
    <w:p w:rsidR="00176B0C" w:rsidRDefault="00F91A30">
      <w:pPr>
        <w:pStyle w:val="BodyA"/>
        <w:widowControl w:val="0"/>
        <w:spacing w:line="480" w:lineRule="auto"/>
        <w:rPr>
          <w:rFonts w:ascii="Cambria" w:eastAsia="Cambria" w:hAnsi="Cambria" w:cs="Cambria"/>
          <w:sz w:val="24"/>
          <w:szCs w:val="24"/>
        </w:rPr>
      </w:pPr>
      <w:r>
        <w:rPr>
          <w:rFonts w:ascii="Cambria" w:eastAsia="Cambria" w:hAnsi="Cambria" w:cs="Cambria"/>
          <w:b/>
          <w:bCs/>
          <w:sz w:val="24"/>
          <w:szCs w:val="24"/>
        </w:rPr>
        <w:tab/>
      </w:r>
      <w:r>
        <w:rPr>
          <w:rFonts w:ascii="Cambria" w:eastAsia="Cambria" w:hAnsi="Cambria" w:cs="Cambria"/>
          <w:sz w:val="24"/>
          <w:szCs w:val="24"/>
        </w:rPr>
        <w:t xml:space="preserve">Company XYZ’s Point of </w:t>
      </w:r>
      <w:proofErr w:type="gramStart"/>
      <w:r>
        <w:rPr>
          <w:rFonts w:ascii="Cambria" w:eastAsia="Cambria" w:hAnsi="Cambria" w:cs="Cambria"/>
          <w:sz w:val="24"/>
          <w:szCs w:val="24"/>
        </w:rPr>
        <w:t>Sale(</w:t>
      </w:r>
      <w:proofErr w:type="gramEnd"/>
      <w:r>
        <w:rPr>
          <w:rFonts w:ascii="Cambria" w:eastAsia="Cambria" w:hAnsi="Cambria" w:cs="Cambria"/>
          <w:sz w:val="24"/>
          <w:szCs w:val="24"/>
        </w:rPr>
        <w:t xml:space="preserve">POS) system hasn't been updated since the business was first opened. The fact is that the company is facing issues caused by the outdated POS system. The daily operations have been slowing down because of the insufficiency of system devices on which all the workers have to rely in order to finish their tasks in a timely manner. The overall productivity is negatively affected by the outdated POS system. The existing POS system offers limited payment options to customers, which are less secured. Not to mention, over the years, the company </w:t>
      </w:r>
      <w:r w:rsidR="008E628A">
        <w:rPr>
          <w:rFonts w:ascii="Cambria" w:eastAsia="Cambria" w:hAnsi="Cambria" w:cs="Cambria"/>
          <w:sz w:val="24"/>
          <w:szCs w:val="24"/>
        </w:rPr>
        <w:t xml:space="preserve">has </w:t>
      </w:r>
      <w:r>
        <w:rPr>
          <w:rFonts w:ascii="Cambria" w:eastAsia="Cambria" w:hAnsi="Cambria" w:cs="Cambria"/>
          <w:sz w:val="24"/>
          <w:szCs w:val="24"/>
        </w:rPr>
        <w:t xml:space="preserve">experienced </w:t>
      </w:r>
      <w:r w:rsidR="008E628A">
        <w:rPr>
          <w:rFonts w:ascii="Cambria" w:eastAsia="Cambria" w:hAnsi="Cambria" w:cs="Cambria"/>
          <w:sz w:val="24"/>
          <w:szCs w:val="24"/>
        </w:rPr>
        <w:t xml:space="preserve">a </w:t>
      </w:r>
      <w:r>
        <w:rPr>
          <w:rFonts w:ascii="Cambria" w:eastAsia="Cambria" w:hAnsi="Cambria" w:cs="Cambria"/>
          <w:sz w:val="24"/>
          <w:szCs w:val="24"/>
        </w:rPr>
        <w:t xml:space="preserve">few cases of credit card dispute. Recently, another issue </w:t>
      </w:r>
      <w:r w:rsidR="008E628A">
        <w:rPr>
          <w:rFonts w:ascii="Cambria" w:eastAsia="Cambria" w:hAnsi="Cambria" w:cs="Cambria"/>
          <w:sz w:val="24"/>
          <w:szCs w:val="24"/>
        </w:rPr>
        <w:t>was raised. A number</w:t>
      </w:r>
      <w:r>
        <w:rPr>
          <w:rFonts w:ascii="Cambria" w:eastAsia="Cambria" w:hAnsi="Cambria" w:cs="Cambria"/>
          <w:sz w:val="24"/>
          <w:szCs w:val="24"/>
        </w:rPr>
        <w:t xml:space="preserve"> of customers have complained </w:t>
      </w:r>
      <w:r w:rsidR="008E628A">
        <w:rPr>
          <w:rFonts w:ascii="Cambria" w:eastAsia="Cambria" w:hAnsi="Cambria" w:cs="Cambria"/>
          <w:sz w:val="24"/>
          <w:szCs w:val="24"/>
        </w:rPr>
        <w:t xml:space="preserve">about </w:t>
      </w:r>
      <w:r>
        <w:rPr>
          <w:rFonts w:ascii="Cambria" w:eastAsia="Cambria" w:hAnsi="Cambria" w:cs="Cambria"/>
          <w:sz w:val="24"/>
          <w:szCs w:val="24"/>
        </w:rPr>
        <w:t>the excessive wait time for food and tables caused by the operational inefficiency. It is almost impossible to improve the operational efficiency without updating the POS system because of the limitations of the existing POS system.</w:t>
      </w:r>
    </w:p>
    <w:p w:rsidR="00176B0C" w:rsidRDefault="00F91A30">
      <w:pPr>
        <w:pStyle w:val="BodyA"/>
        <w:widowControl w:val="0"/>
        <w:spacing w:line="480" w:lineRule="auto"/>
        <w:sectPr w:rsidR="00176B0C">
          <w:pgSz w:w="12240" w:h="15840"/>
          <w:pgMar w:top="1440" w:right="1440" w:bottom="1440" w:left="1440" w:header="720" w:footer="720" w:gutter="0"/>
          <w:cols w:space="720"/>
        </w:sectPr>
      </w:pPr>
      <w:r>
        <w:rPr>
          <w:rFonts w:ascii="Times New Roman" w:eastAsia="Times New Roman" w:hAnsi="Times New Roman" w:cs="Times New Roman"/>
          <w:b/>
          <w:bCs/>
          <w:sz w:val="24"/>
          <w:szCs w:val="24"/>
        </w:rPr>
        <w:tab/>
      </w:r>
      <w:r>
        <w:rPr>
          <w:rFonts w:ascii="Times New Roman" w:hAnsi="Times New Roman"/>
          <w:sz w:val="24"/>
          <w:szCs w:val="24"/>
        </w:rPr>
        <w:t>Updating the POS system to the tablet POS system at Company XYZ is necessary because the tablet devices promote operational improvements, provide high security in payments, and increase customer satisfaction, all of which will contribute to the company’s potential profit growth.</w:t>
      </w:r>
    </w:p>
    <w:p w:rsidR="00176B0C" w:rsidRDefault="00F91A30">
      <w:pPr>
        <w:pStyle w:val="Title"/>
        <w:spacing w:line="480" w:lineRule="auto"/>
      </w:pPr>
      <w:bookmarkStart w:id="2" w:name="_Toc2"/>
      <w:r>
        <w:lastRenderedPageBreak/>
        <w:t>DISCUSSION</w:t>
      </w:r>
      <w:bookmarkEnd w:id="2"/>
    </w:p>
    <w:p w:rsidR="00176B0C" w:rsidRDefault="00176B0C">
      <w:pPr>
        <w:pStyle w:val="BodyA"/>
        <w:spacing w:line="480" w:lineRule="auto"/>
        <w:jc w:val="center"/>
        <w:rPr>
          <w:rFonts w:ascii="Times New Roman" w:eastAsia="Times New Roman" w:hAnsi="Times New Roman" w:cs="Times New Roman"/>
          <w:b/>
          <w:bCs/>
          <w:sz w:val="24"/>
          <w:szCs w:val="24"/>
        </w:rPr>
      </w:pPr>
    </w:p>
    <w:p w:rsidR="00176B0C" w:rsidRDefault="00F91A30">
      <w:pPr>
        <w:pStyle w:val="Subtitle"/>
      </w:pPr>
      <w:bookmarkStart w:id="3" w:name="_Toc3"/>
      <w:r>
        <w:rPr>
          <w:rFonts w:eastAsia="Arial Unicode MS" w:cs="Arial Unicode MS"/>
        </w:rPr>
        <w:t>Operational Improvements</w:t>
      </w:r>
      <w:bookmarkEnd w:id="3"/>
    </w:p>
    <w:p w:rsidR="00176B0C" w:rsidRDefault="00176B0C">
      <w:pPr>
        <w:pStyle w:val="Body"/>
        <w:rPr>
          <w:b/>
          <w:bCs/>
        </w:rPr>
      </w:pPr>
    </w:p>
    <w:p w:rsidR="00176B0C" w:rsidRDefault="00F91A30">
      <w:pPr>
        <w:pStyle w:val="BodyA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tablet POS system creates a better communication channel between </w:t>
      </w:r>
      <w:r>
        <w:rPr>
          <w:rFonts w:ascii="Times New Roman" w:hAnsi="Times New Roman"/>
          <w:sz w:val="24"/>
          <w:szCs w:val="24"/>
        </w:rPr>
        <w:t xml:space="preserve">the management team and the server team. In </w:t>
      </w:r>
      <w:proofErr w:type="spellStart"/>
      <w:r>
        <w:rPr>
          <w:rFonts w:ascii="Times New Roman" w:hAnsi="Times New Roman"/>
          <w:sz w:val="24"/>
          <w:szCs w:val="24"/>
        </w:rPr>
        <w:t>Kimes’s</w:t>
      </w:r>
      <w:proofErr w:type="spellEnd"/>
      <w:r>
        <w:rPr>
          <w:rFonts w:ascii="Times New Roman" w:hAnsi="Times New Roman"/>
          <w:sz w:val="24"/>
          <w:szCs w:val="24"/>
        </w:rPr>
        <w:t xml:space="preserve"> (2015) report, she said that “table management and communications system can help restaurant operators provide more consistent service to guests and can also help improve managerial control of the meal experience.” For the size of company XYZ, communication between managers and servers can be difficult, especially during the rush hour</w:t>
      </w:r>
      <w:r w:rsidR="008E628A">
        <w:rPr>
          <w:rFonts w:ascii="Times New Roman" w:hAnsi="Times New Roman"/>
          <w:sz w:val="24"/>
          <w:szCs w:val="24"/>
        </w:rPr>
        <w:t>s. There are operational defects</w:t>
      </w:r>
      <w:r>
        <w:rPr>
          <w:rFonts w:ascii="Times New Roman" w:hAnsi="Times New Roman"/>
          <w:sz w:val="24"/>
          <w:szCs w:val="24"/>
        </w:rPr>
        <w:t xml:space="preserve"> that company XYZ need</w:t>
      </w:r>
      <w:r w:rsidR="008E628A">
        <w:rPr>
          <w:rFonts w:ascii="Times New Roman" w:hAnsi="Times New Roman"/>
          <w:sz w:val="24"/>
          <w:szCs w:val="24"/>
        </w:rPr>
        <w:t>s</w:t>
      </w:r>
      <w:r>
        <w:rPr>
          <w:rFonts w:ascii="Times New Roman" w:hAnsi="Times New Roman"/>
          <w:sz w:val="24"/>
          <w:szCs w:val="24"/>
        </w:rPr>
        <w:t xml:space="preserve"> to be aware</w:t>
      </w:r>
      <w:r w:rsidR="008E628A">
        <w:rPr>
          <w:rFonts w:ascii="Times New Roman" w:hAnsi="Times New Roman"/>
          <w:sz w:val="24"/>
          <w:szCs w:val="24"/>
        </w:rPr>
        <w:t xml:space="preserve"> of</w:t>
      </w:r>
      <w:r>
        <w:rPr>
          <w:rFonts w:ascii="Times New Roman" w:hAnsi="Times New Roman"/>
          <w:sz w:val="24"/>
          <w:szCs w:val="24"/>
        </w:rPr>
        <w:t xml:space="preserve">. For example, the noisy background interferes </w:t>
      </w:r>
      <w:r w:rsidR="008E628A">
        <w:rPr>
          <w:rFonts w:ascii="Times New Roman" w:hAnsi="Times New Roman"/>
          <w:sz w:val="24"/>
          <w:szCs w:val="24"/>
        </w:rPr>
        <w:t xml:space="preserve">with </w:t>
      </w:r>
      <w:r>
        <w:rPr>
          <w:rFonts w:ascii="Times New Roman" w:hAnsi="Times New Roman"/>
          <w:sz w:val="24"/>
          <w:szCs w:val="24"/>
        </w:rPr>
        <w:t xml:space="preserve">the communicational effectiveness when managers and servers are communicating by using walkie-talkies. The communication system </w:t>
      </w:r>
      <w:proofErr w:type="spellStart"/>
      <w:r>
        <w:rPr>
          <w:rFonts w:ascii="Times New Roman" w:hAnsi="Times New Roman"/>
          <w:sz w:val="24"/>
          <w:szCs w:val="24"/>
        </w:rPr>
        <w:t>Kimes</w:t>
      </w:r>
      <w:proofErr w:type="spellEnd"/>
      <w:r>
        <w:rPr>
          <w:rFonts w:ascii="Times New Roman" w:hAnsi="Times New Roman"/>
          <w:sz w:val="24"/>
          <w:szCs w:val="24"/>
        </w:rPr>
        <w:t xml:space="preserve"> mentioned enables the operators to communicate to each other through messages through the tablets. Table updating, table assigning to servers, modifying and canceling customer orders can </w:t>
      </w:r>
      <w:r w:rsidR="008E628A">
        <w:rPr>
          <w:rFonts w:ascii="Times New Roman" w:hAnsi="Times New Roman"/>
          <w:sz w:val="24"/>
          <w:szCs w:val="24"/>
        </w:rPr>
        <w:t xml:space="preserve">all </w:t>
      </w:r>
      <w:r>
        <w:rPr>
          <w:rFonts w:ascii="Times New Roman" w:hAnsi="Times New Roman"/>
          <w:sz w:val="24"/>
          <w:szCs w:val="24"/>
        </w:rPr>
        <w:t>be done by using the tablets instead of communicating through the walkie-talkies. Because of the tablet communication channel, the managers and servers have more time to focus on the customer service so that it improves the overall productivity.</w:t>
      </w:r>
    </w:p>
    <w:p w:rsidR="00176B0C" w:rsidRDefault="00F91A30">
      <w:pPr>
        <w:pStyle w:val="BodyA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The</w:t>
      </w:r>
      <w:r>
        <w:rPr>
          <w:rFonts w:ascii="Times New Roman" w:hAnsi="Times New Roman"/>
          <w:sz w:val="24"/>
          <w:szCs w:val="24"/>
        </w:rPr>
        <w:t xml:space="preserve"> new POS system includes the kitchen display system (KDS) that </w:t>
      </w:r>
      <w:proofErr w:type="spellStart"/>
      <w:r>
        <w:rPr>
          <w:rFonts w:ascii="Times New Roman" w:hAnsi="Times New Roman"/>
          <w:sz w:val="24"/>
          <w:szCs w:val="24"/>
        </w:rPr>
        <w:t>Kimes</w:t>
      </w:r>
      <w:proofErr w:type="spellEnd"/>
      <w:r>
        <w:rPr>
          <w:rFonts w:ascii="Times New Roman" w:hAnsi="Times New Roman"/>
          <w:sz w:val="24"/>
          <w:szCs w:val="24"/>
        </w:rPr>
        <w:t xml:space="preserve"> pointed out. The KDS improves the kitchen productivity, which is very important to a restaurant. The KDS has been popularly used by a number of casual restaurants, such as </w:t>
      </w:r>
      <w:proofErr w:type="spellStart"/>
      <w:r>
        <w:rPr>
          <w:rFonts w:ascii="Times New Roman" w:hAnsi="Times New Roman"/>
          <w:sz w:val="24"/>
          <w:szCs w:val="24"/>
        </w:rPr>
        <w:t>Applebees</w:t>
      </w:r>
      <w:proofErr w:type="spellEnd"/>
      <w:r>
        <w:rPr>
          <w:rFonts w:ascii="Times New Roman" w:hAnsi="Times New Roman"/>
          <w:sz w:val="24"/>
          <w:szCs w:val="24"/>
        </w:rPr>
        <w:t>, Smokey Bones, and Chili’s (</w:t>
      </w:r>
      <w:proofErr w:type="spellStart"/>
      <w:r>
        <w:rPr>
          <w:rFonts w:ascii="Times New Roman" w:hAnsi="Times New Roman"/>
          <w:sz w:val="24"/>
          <w:szCs w:val="24"/>
        </w:rPr>
        <w:t>Kimes</w:t>
      </w:r>
      <w:proofErr w:type="spellEnd"/>
      <w:r>
        <w:rPr>
          <w:rFonts w:ascii="Times New Roman" w:hAnsi="Times New Roman"/>
          <w:sz w:val="24"/>
          <w:szCs w:val="24"/>
        </w:rPr>
        <w:t xml:space="preserve"> 2015). The KDS integrated with </w:t>
      </w:r>
      <w:r w:rsidR="008E628A">
        <w:rPr>
          <w:rFonts w:ascii="Times New Roman" w:hAnsi="Times New Roman"/>
          <w:sz w:val="24"/>
          <w:szCs w:val="24"/>
        </w:rPr>
        <w:t xml:space="preserve">a </w:t>
      </w:r>
      <w:r>
        <w:rPr>
          <w:rFonts w:ascii="Times New Roman" w:hAnsi="Times New Roman"/>
          <w:sz w:val="24"/>
          <w:szCs w:val="24"/>
        </w:rPr>
        <w:t>tablet POS system helps the kitchen to reduce the fo</w:t>
      </w:r>
      <w:r w:rsidR="008E628A">
        <w:rPr>
          <w:rFonts w:ascii="Times New Roman" w:hAnsi="Times New Roman"/>
          <w:sz w:val="24"/>
          <w:szCs w:val="24"/>
        </w:rPr>
        <w:t>od production time and increase</w:t>
      </w:r>
      <w:r>
        <w:rPr>
          <w:rFonts w:ascii="Times New Roman" w:hAnsi="Times New Roman"/>
          <w:sz w:val="24"/>
          <w:szCs w:val="24"/>
        </w:rPr>
        <w:t xml:space="preserve"> production volume. Company XYZ is facing a challenge of </w:t>
      </w:r>
      <w:proofErr w:type="gramStart"/>
      <w:r>
        <w:rPr>
          <w:rFonts w:ascii="Times New Roman" w:hAnsi="Times New Roman"/>
          <w:sz w:val="24"/>
          <w:szCs w:val="24"/>
        </w:rPr>
        <w:t>high volume</w:t>
      </w:r>
      <w:proofErr w:type="gramEnd"/>
      <w:r>
        <w:rPr>
          <w:rFonts w:ascii="Times New Roman" w:hAnsi="Times New Roman"/>
          <w:sz w:val="24"/>
          <w:szCs w:val="24"/>
        </w:rPr>
        <w:t xml:space="preserve"> orders in the rush hours and the kitchen doesn't meet the challenge. Because of the low productivity of the existing printer system in the kitchen, the wrong orders were </w:t>
      </w:r>
      <w:r>
        <w:rPr>
          <w:rFonts w:ascii="Times New Roman" w:hAnsi="Times New Roman"/>
          <w:sz w:val="24"/>
          <w:szCs w:val="24"/>
        </w:rPr>
        <w:lastRenderedPageBreak/>
        <w:t xml:space="preserve">sent out to customers and wait time for food is long. The compatible KDS integrated with tablet POS system </w:t>
      </w:r>
      <w:r w:rsidR="008E628A">
        <w:rPr>
          <w:rFonts w:ascii="Times New Roman" w:hAnsi="Times New Roman"/>
          <w:sz w:val="24"/>
          <w:szCs w:val="24"/>
        </w:rPr>
        <w:t>will help</w:t>
      </w:r>
      <w:r>
        <w:rPr>
          <w:rFonts w:ascii="Times New Roman" w:hAnsi="Times New Roman"/>
          <w:sz w:val="24"/>
          <w:szCs w:val="24"/>
        </w:rPr>
        <w:t xml:space="preserve"> company XYZ better control the operations in the kitchen and increase the kitchen productivity for a desired outcome. </w:t>
      </w:r>
    </w:p>
    <w:p w:rsidR="00176B0C" w:rsidRDefault="00F91A30">
      <w:pPr>
        <w:pStyle w:val="BodyAA"/>
        <w:spacing w:line="480" w:lineRule="auto"/>
        <w:rPr>
          <w:sz w:val="24"/>
          <w:szCs w:val="24"/>
        </w:rPr>
      </w:pPr>
      <w:r>
        <w:rPr>
          <w:rFonts w:ascii="Times New Roman" w:eastAsia="Times New Roman" w:hAnsi="Times New Roman" w:cs="Times New Roman"/>
          <w:sz w:val="24"/>
          <w:szCs w:val="24"/>
        </w:rPr>
        <w:tab/>
      </w:r>
      <w:r>
        <w:rPr>
          <w:rFonts w:ascii="Times New Roman" w:hAnsi="Times New Roman"/>
          <w:sz w:val="24"/>
          <w:szCs w:val="24"/>
        </w:rPr>
        <w:t>Another operational improvement the tablet POS system provides is optimizing labor cost and reducing human error. The easy-to-use functionality of the tablets enable workers to do more in a timely manner so that fewer workers are required to work at the same shift. At the same time, human errors will be reduced because the tablets enable workers to take notes, monitor customer orders, and modify orders at any time at their conv</w:t>
      </w:r>
      <w:r w:rsidR="008E628A">
        <w:rPr>
          <w:rFonts w:ascii="Times New Roman" w:hAnsi="Times New Roman"/>
          <w:sz w:val="24"/>
          <w:szCs w:val="24"/>
        </w:rPr>
        <w:t>enience</w:t>
      </w:r>
      <w:r>
        <w:rPr>
          <w:rFonts w:ascii="Times New Roman" w:hAnsi="Times New Roman"/>
          <w:sz w:val="24"/>
          <w:szCs w:val="24"/>
        </w:rPr>
        <w:t>. For example, when there is a party of a big group of people, in a traditional way, a server needs to write down the orders or remember the orders in</w:t>
      </w:r>
      <w:r w:rsidR="008E628A">
        <w:rPr>
          <w:rFonts w:ascii="Times New Roman" w:hAnsi="Times New Roman"/>
          <w:sz w:val="24"/>
          <w:szCs w:val="24"/>
        </w:rPr>
        <w:t xml:space="preserve"> her</w:t>
      </w:r>
      <w:r>
        <w:rPr>
          <w:rFonts w:ascii="Times New Roman" w:hAnsi="Times New Roman"/>
          <w:sz w:val="24"/>
          <w:szCs w:val="24"/>
        </w:rPr>
        <w:t xml:space="preserve"> head. In either way, the server has the potential of making mistakes because it is not easy for a server to remember everything after doing all the multitasks. The tablet device enables the server to send in </w:t>
      </w:r>
      <w:r w:rsidR="008E628A">
        <w:rPr>
          <w:rFonts w:ascii="Times New Roman" w:hAnsi="Times New Roman"/>
          <w:sz w:val="24"/>
          <w:szCs w:val="24"/>
        </w:rPr>
        <w:t>orders at the tablet right away</w:t>
      </w:r>
      <w:r>
        <w:rPr>
          <w:rFonts w:ascii="Times New Roman" w:hAnsi="Times New Roman"/>
          <w:sz w:val="24"/>
          <w:szCs w:val="24"/>
        </w:rPr>
        <w:t xml:space="preserve"> to the kitchen or the bar to avoid the mistakes due to forgetfulness.</w:t>
      </w:r>
    </w:p>
    <w:p w:rsidR="00176B0C" w:rsidRDefault="00176B0C">
      <w:pPr>
        <w:pStyle w:val="BodyA"/>
        <w:spacing w:line="480" w:lineRule="auto"/>
        <w:rPr>
          <w:sz w:val="24"/>
          <w:szCs w:val="24"/>
        </w:rPr>
      </w:pPr>
    </w:p>
    <w:p w:rsidR="00176B0C" w:rsidRDefault="00F91A30">
      <w:pPr>
        <w:pStyle w:val="Subtitle"/>
      </w:pPr>
      <w:bookmarkStart w:id="4" w:name="_Toc4"/>
      <w:r>
        <w:rPr>
          <w:rFonts w:eastAsia="Arial Unicode MS" w:cs="Arial Unicode MS"/>
        </w:rPr>
        <w:t>Payment Method Innovations</w:t>
      </w:r>
      <w:bookmarkEnd w:id="4"/>
    </w:p>
    <w:p w:rsidR="00176B0C" w:rsidRDefault="00176B0C">
      <w:pPr>
        <w:pStyle w:val="Body"/>
        <w:rPr>
          <w:b/>
          <w:bCs/>
        </w:rPr>
      </w:pPr>
    </w:p>
    <w:p w:rsidR="00176B0C" w:rsidRDefault="00F91A3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hAnsi="Times New Roman"/>
          <w:sz w:val="24"/>
          <w:szCs w:val="24"/>
        </w:rPr>
        <w:t xml:space="preserve">The tablet POS system devices enhance payment security for both the customers and the company. The new devices enable extra payment options, such as </w:t>
      </w:r>
      <w:proofErr w:type="spellStart"/>
      <w:r>
        <w:rPr>
          <w:rFonts w:ascii="Times New Roman" w:hAnsi="Times New Roman"/>
          <w:sz w:val="24"/>
          <w:szCs w:val="24"/>
        </w:rPr>
        <w:t>Europay</w:t>
      </w:r>
      <w:proofErr w:type="spellEnd"/>
      <w:r>
        <w:rPr>
          <w:rFonts w:ascii="Times New Roman" w:hAnsi="Times New Roman"/>
          <w:sz w:val="24"/>
          <w:szCs w:val="24"/>
        </w:rPr>
        <w:t xml:space="preserve">, MasterCard and Visa (EMV) including PIN debit card, and Near-field </w:t>
      </w:r>
      <w:proofErr w:type="gramStart"/>
      <w:r>
        <w:rPr>
          <w:rFonts w:ascii="Times New Roman" w:hAnsi="Times New Roman"/>
          <w:sz w:val="24"/>
          <w:szCs w:val="24"/>
        </w:rPr>
        <w:t>communication(</w:t>
      </w:r>
      <w:proofErr w:type="gramEnd"/>
      <w:r>
        <w:rPr>
          <w:rFonts w:ascii="Times New Roman" w:hAnsi="Times New Roman"/>
          <w:sz w:val="24"/>
          <w:szCs w:val="24"/>
        </w:rPr>
        <w:t>NFC), in contrast, the current PO</w:t>
      </w:r>
      <w:r w:rsidR="008E628A">
        <w:rPr>
          <w:rFonts w:ascii="Times New Roman" w:hAnsi="Times New Roman"/>
          <w:sz w:val="24"/>
          <w:szCs w:val="24"/>
        </w:rPr>
        <w:t>S system only supports Magstripe</w:t>
      </w:r>
      <w:r>
        <w:rPr>
          <w:rFonts w:ascii="Times New Roman" w:hAnsi="Times New Roman"/>
          <w:sz w:val="24"/>
          <w:szCs w:val="24"/>
        </w:rPr>
        <w:t xml:space="preserve"> card payment. The Magstripe card payment is most commonly used but it is less secure than other payment methods like EMV and NFC (English &amp; Kuehn, 2014). Each EMV card contains </w:t>
      </w:r>
      <w:r w:rsidR="008E628A">
        <w:rPr>
          <w:rFonts w:ascii="Times New Roman" w:hAnsi="Times New Roman"/>
          <w:sz w:val="24"/>
          <w:szCs w:val="24"/>
        </w:rPr>
        <w:t xml:space="preserve">a </w:t>
      </w:r>
      <w:r>
        <w:rPr>
          <w:rFonts w:ascii="Times New Roman" w:hAnsi="Times New Roman"/>
          <w:sz w:val="24"/>
          <w:szCs w:val="24"/>
        </w:rPr>
        <w:t>micro embedded chip, which functions as a mini computer p</w:t>
      </w:r>
      <w:r w:rsidR="008E628A">
        <w:rPr>
          <w:rFonts w:ascii="Times New Roman" w:hAnsi="Times New Roman"/>
          <w:sz w:val="24"/>
          <w:szCs w:val="24"/>
        </w:rPr>
        <w:t>r</w:t>
      </w:r>
      <w:r>
        <w:rPr>
          <w:rFonts w:ascii="Times New Roman" w:hAnsi="Times New Roman"/>
          <w:sz w:val="24"/>
          <w:szCs w:val="24"/>
        </w:rPr>
        <w:t>o</w:t>
      </w:r>
      <w:r w:rsidR="008E628A">
        <w:rPr>
          <w:rFonts w:ascii="Times New Roman" w:hAnsi="Times New Roman"/>
          <w:sz w:val="24"/>
          <w:szCs w:val="24"/>
        </w:rPr>
        <w:t>c</w:t>
      </w:r>
      <w:r>
        <w:rPr>
          <w:rFonts w:ascii="Times New Roman" w:hAnsi="Times New Roman"/>
          <w:sz w:val="24"/>
          <w:szCs w:val="24"/>
        </w:rPr>
        <w:t xml:space="preserve">essor which creates a new unique code for every transaction (English &amp; Kuehn, 2014). For this reason, the information stored in a chip card is not easy to be cloned. </w:t>
      </w:r>
      <w:proofErr w:type="spellStart"/>
      <w:r>
        <w:rPr>
          <w:rFonts w:ascii="Times New Roman" w:hAnsi="Times New Roman"/>
          <w:sz w:val="24"/>
          <w:szCs w:val="24"/>
        </w:rPr>
        <w:t>ApplyPay</w:t>
      </w:r>
      <w:proofErr w:type="spellEnd"/>
      <w:r>
        <w:rPr>
          <w:rFonts w:ascii="Times New Roman" w:hAnsi="Times New Roman"/>
          <w:sz w:val="24"/>
          <w:szCs w:val="24"/>
        </w:rPr>
        <w:t xml:space="preserve">, </w:t>
      </w:r>
      <w:proofErr w:type="spellStart"/>
      <w:r>
        <w:rPr>
          <w:rFonts w:ascii="Times New Roman" w:hAnsi="Times New Roman"/>
          <w:sz w:val="24"/>
          <w:szCs w:val="24"/>
        </w:rPr>
        <w:t>An</w:t>
      </w:r>
      <w:r>
        <w:rPr>
          <w:rFonts w:ascii="Times New Roman" w:hAnsi="Times New Roman"/>
          <w:sz w:val="24"/>
          <w:szCs w:val="24"/>
        </w:rPr>
        <w:lastRenderedPageBreak/>
        <w:t>droidPay</w:t>
      </w:r>
      <w:proofErr w:type="spellEnd"/>
      <w:r>
        <w:rPr>
          <w:rFonts w:ascii="Times New Roman" w:hAnsi="Times New Roman"/>
          <w:sz w:val="24"/>
          <w:szCs w:val="24"/>
        </w:rPr>
        <w:t xml:space="preserve">, </w:t>
      </w:r>
      <w:proofErr w:type="spellStart"/>
      <w:r>
        <w:rPr>
          <w:rFonts w:ascii="Times New Roman" w:hAnsi="Times New Roman"/>
          <w:sz w:val="24"/>
          <w:szCs w:val="24"/>
        </w:rPr>
        <w:t>SamsungPay</w:t>
      </w:r>
      <w:proofErr w:type="spellEnd"/>
      <w:r>
        <w:rPr>
          <w:rFonts w:ascii="Times New Roman" w:hAnsi="Times New Roman"/>
          <w:sz w:val="24"/>
          <w:szCs w:val="24"/>
        </w:rPr>
        <w:t xml:space="preserve"> are the three major NFC payment methods. Paying with NFC is secured because it uses data encryption in transferring information between the phone and the card reader</w:t>
      </w:r>
      <w:r w:rsidR="008E628A">
        <w:rPr>
          <w:rFonts w:ascii="Times New Roman" w:hAnsi="Times New Roman"/>
          <w:sz w:val="24"/>
          <w:szCs w:val="24"/>
        </w:rPr>
        <w:t xml:space="preserve"> (</w:t>
      </w:r>
      <w:proofErr w:type="spellStart"/>
      <w:r w:rsidR="008E628A">
        <w:rPr>
          <w:rFonts w:ascii="Times New Roman" w:hAnsi="Times New Roman"/>
          <w:sz w:val="24"/>
          <w:szCs w:val="24"/>
        </w:rPr>
        <w:t>Wozniaki</w:t>
      </w:r>
      <w:proofErr w:type="spellEnd"/>
      <w:r w:rsidR="008E628A">
        <w:rPr>
          <w:rFonts w:ascii="Times New Roman" w:hAnsi="Times New Roman"/>
          <w:sz w:val="24"/>
          <w:szCs w:val="24"/>
        </w:rPr>
        <w:t xml:space="preserve">, n.d.). The EMV and </w:t>
      </w:r>
      <w:r>
        <w:rPr>
          <w:rFonts w:ascii="Times New Roman" w:hAnsi="Times New Roman"/>
          <w:sz w:val="24"/>
          <w:szCs w:val="24"/>
        </w:rPr>
        <w:t xml:space="preserve">the NFC are the two most secure payment methods in the current credit card market and company XYZ will improve the payment security by providing </w:t>
      </w:r>
      <w:r w:rsidR="008E628A">
        <w:rPr>
          <w:rFonts w:ascii="Times New Roman" w:hAnsi="Times New Roman"/>
          <w:sz w:val="24"/>
          <w:szCs w:val="24"/>
        </w:rPr>
        <w:t xml:space="preserve">technology that allows </w:t>
      </w:r>
      <w:r>
        <w:rPr>
          <w:rFonts w:ascii="Times New Roman" w:hAnsi="Times New Roman"/>
          <w:sz w:val="24"/>
          <w:szCs w:val="24"/>
        </w:rPr>
        <w:t xml:space="preserve">these two secure payment methods. Moreover, after October 1, 2015, the liabilities of credit card fraud have shifted to the merchants who don't have EMV terminals (English &amp; Kuehn, 2014). In </w:t>
      </w:r>
      <w:r w:rsidR="008E628A">
        <w:rPr>
          <w:rFonts w:ascii="Times New Roman" w:hAnsi="Times New Roman"/>
          <w:sz w:val="24"/>
          <w:szCs w:val="24"/>
        </w:rPr>
        <w:t>other</w:t>
      </w:r>
      <w:r>
        <w:rPr>
          <w:rFonts w:ascii="Times New Roman" w:hAnsi="Times New Roman"/>
          <w:sz w:val="24"/>
          <w:szCs w:val="24"/>
        </w:rPr>
        <w:t xml:space="preserve"> words, company XYZ will have more liabilities for credit card fraud if it doesn't provide EMV payment method</w:t>
      </w:r>
      <w:r w:rsidR="008E628A">
        <w:rPr>
          <w:rFonts w:ascii="Times New Roman" w:hAnsi="Times New Roman"/>
          <w:sz w:val="24"/>
          <w:szCs w:val="24"/>
        </w:rPr>
        <w:t>s</w:t>
      </w:r>
      <w:r>
        <w:rPr>
          <w:rFonts w:ascii="Times New Roman" w:hAnsi="Times New Roman"/>
          <w:sz w:val="24"/>
          <w:szCs w:val="24"/>
        </w:rPr>
        <w:t xml:space="preserve">. Implementing </w:t>
      </w:r>
      <w:r w:rsidR="008E628A">
        <w:rPr>
          <w:rFonts w:ascii="Times New Roman" w:hAnsi="Times New Roman"/>
          <w:sz w:val="24"/>
          <w:szCs w:val="24"/>
        </w:rPr>
        <w:t>a tablet POS system will allow</w:t>
      </w:r>
      <w:r>
        <w:rPr>
          <w:rFonts w:ascii="Times New Roman" w:hAnsi="Times New Roman"/>
          <w:sz w:val="24"/>
          <w:szCs w:val="24"/>
        </w:rPr>
        <w:t xml:space="preserve"> company XYZ </w:t>
      </w:r>
      <w:r w:rsidR="008E628A">
        <w:rPr>
          <w:rFonts w:ascii="Times New Roman" w:hAnsi="Times New Roman"/>
          <w:sz w:val="24"/>
          <w:szCs w:val="24"/>
        </w:rPr>
        <w:t>to</w:t>
      </w:r>
      <w:r>
        <w:rPr>
          <w:rFonts w:ascii="Times New Roman" w:hAnsi="Times New Roman"/>
          <w:sz w:val="24"/>
          <w:szCs w:val="24"/>
        </w:rPr>
        <w:t xml:space="preserve"> fulfill the requirement from the credit card companies and increase payment security. </w:t>
      </w:r>
    </w:p>
    <w:p w:rsidR="00176B0C" w:rsidRDefault="00F91A3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w:t>
      </w:r>
      <w:r>
        <w:rPr>
          <w:rFonts w:ascii="Times New Roman" w:hAnsi="Times New Roman"/>
          <w:sz w:val="24"/>
          <w:szCs w:val="24"/>
        </w:rPr>
        <w:t>tablet devices not only improve payment security but also provide the convenient payment methods to the customers, who gain the security confidence for their payments. Instead of having their credit ca</w:t>
      </w:r>
      <w:r w:rsidR="008E628A">
        <w:rPr>
          <w:rFonts w:ascii="Times New Roman" w:hAnsi="Times New Roman"/>
          <w:sz w:val="24"/>
          <w:szCs w:val="24"/>
        </w:rPr>
        <w:t>rds leave their sight</w:t>
      </w:r>
      <w:r>
        <w:rPr>
          <w:rFonts w:ascii="Times New Roman" w:hAnsi="Times New Roman"/>
          <w:sz w:val="24"/>
          <w:szCs w:val="24"/>
        </w:rPr>
        <w:t xml:space="preserve">, the customers are able to complete the payment transactions at their tables and the credit cards never leave </w:t>
      </w:r>
      <w:r w:rsidR="008E628A">
        <w:rPr>
          <w:rFonts w:ascii="Times New Roman" w:hAnsi="Times New Roman"/>
          <w:sz w:val="24"/>
          <w:szCs w:val="24"/>
        </w:rPr>
        <w:t>them. In an interview with</w:t>
      </w:r>
      <w:r>
        <w:rPr>
          <w:rFonts w:ascii="Times New Roman" w:hAnsi="Times New Roman"/>
          <w:sz w:val="24"/>
          <w:szCs w:val="24"/>
        </w:rPr>
        <w:t xml:space="preserve"> a customer (Hoff, 2016), she said that she was confident with the tablet payment method that the restaurant provided. Customers are not confident to let their credit cards leave their sight because credit card information can be easily stolen by anyone through a credit card skimmer with the cost of only $40, and the information can be sold on the black market for $20 per piece of information</w:t>
      </w:r>
      <w:r>
        <w:rPr>
          <w:rFonts w:ascii="Times New Roman" w:hAnsi="Times New Roman"/>
          <w:sz w:val="24"/>
          <w:szCs w:val="24"/>
          <w:lang w:val="de-DE"/>
        </w:rPr>
        <w:t xml:space="preserve"> (Hoff, 2016)</w:t>
      </w:r>
      <w:r>
        <w:rPr>
          <w:rFonts w:ascii="Times New Roman" w:hAnsi="Times New Roman"/>
          <w:sz w:val="24"/>
          <w:szCs w:val="24"/>
        </w:rPr>
        <w:t xml:space="preserve">. Customers gain more confidence in payment transactions if they can complete the transactions </w:t>
      </w:r>
      <w:r w:rsidR="008E628A">
        <w:rPr>
          <w:rFonts w:ascii="Times New Roman" w:hAnsi="Times New Roman"/>
          <w:sz w:val="24"/>
          <w:szCs w:val="24"/>
        </w:rPr>
        <w:t>with their</w:t>
      </w:r>
      <w:r>
        <w:rPr>
          <w:rFonts w:ascii="Times New Roman" w:hAnsi="Times New Roman"/>
          <w:sz w:val="24"/>
          <w:szCs w:val="24"/>
        </w:rPr>
        <w:t xml:space="preserve"> own hands. Customers who order delivery can also make their payments </w:t>
      </w:r>
      <w:r w:rsidR="008E628A">
        <w:rPr>
          <w:rFonts w:ascii="Times New Roman" w:hAnsi="Times New Roman"/>
          <w:sz w:val="24"/>
          <w:szCs w:val="24"/>
        </w:rPr>
        <w:t>directly</w:t>
      </w:r>
      <w:r>
        <w:rPr>
          <w:rFonts w:ascii="Times New Roman" w:hAnsi="Times New Roman"/>
          <w:sz w:val="24"/>
          <w:szCs w:val="24"/>
        </w:rPr>
        <w:t>. Even for delivery orders, the delivery drivers can carry the tablet devices to collect payments from customers. All the dine-in customers and take-out customers obviously are benefit</w:t>
      </w:r>
      <w:r w:rsidR="008E628A">
        <w:rPr>
          <w:rFonts w:ascii="Times New Roman" w:hAnsi="Times New Roman"/>
          <w:sz w:val="24"/>
          <w:szCs w:val="24"/>
        </w:rPr>
        <w:t>ting</w:t>
      </w:r>
      <w:r>
        <w:rPr>
          <w:rFonts w:ascii="Times New Roman" w:hAnsi="Times New Roman"/>
          <w:sz w:val="24"/>
          <w:szCs w:val="24"/>
        </w:rPr>
        <w:t xml:space="preserve"> from the implementation of tablet devices with convenience and security. </w:t>
      </w:r>
    </w:p>
    <w:p w:rsidR="00176B0C" w:rsidRDefault="00F91A3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ab/>
      </w:r>
      <w:r>
        <w:rPr>
          <w:rFonts w:ascii="Times New Roman" w:hAnsi="Times New Roman"/>
          <w:sz w:val="24"/>
          <w:szCs w:val="24"/>
        </w:rPr>
        <w:t xml:space="preserve">Moreover, the tablet devices lower the risk of credit card dispute. Credit card signatures could be important for Company XYZ ’s business. Sommer (2016) said that signing a credit card slip was the same as signing a contract. It is not that the </w:t>
      </w:r>
      <w:r w:rsidR="008E628A">
        <w:rPr>
          <w:rFonts w:ascii="Times New Roman" w:hAnsi="Times New Roman"/>
          <w:sz w:val="24"/>
          <w:szCs w:val="24"/>
        </w:rPr>
        <w:t>restaurant can</w:t>
      </w:r>
      <w:r>
        <w:rPr>
          <w:rFonts w:ascii="Times New Roman" w:hAnsi="Times New Roman"/>
          <w:sz w:val="24"/>
          <w:szCs w:val="24"/>
        </w:rPr>
        <w:t>not collect the payment if a customer didn’t sign. It is that if there is a credit card dispute and the credit card slip is not signed, the restaurant has no evide</w:t>
      </w:r>
      <w:r w:rsidR="008E628A">
        <w:rPr>
          <w:rFonts w:ascii="Times New Roman" w:hAnsi="Times New Roman"/>
          <w:sz w:val="24"/>
          <w:szCs w:val="24"/>
        </w:rPr>
        <w:t>nce to prove the customer agreed</w:t>
      </w:r>
      <w:r>
        <w:rPr>
          <w:rFonts w:ascii="Times New Roman" w:hAnsi="Times New Roman"/>
          <w:sz w:val="24"/>
          <w:szCs w:val="24"/>
        </w:rPr>
        <w:t xml:space="preserve"> with the transaction and credit card term</w:t>
      </w:r>
      <w:r w:rsidR="008E628A">
        <w:rPr>
          <w:rFonts w:ascii="Times New Roman" w:hAnsi="Times New Roman"/>
          <w:sz w:val="24"/>
          <w:szCs w:val="24"/>
        </w:rPr>
        <w:t>s</w:t>
      </w:r>
      <w:r>
        <w:rPr>
          <w:rFonts w:ascii="Times New Roman" w:hAnsi="Times New Roman"/>
          <w:sz w:val="24"/>
          <w:szCs w:val="24"/>
        </w:rPr>
        <w:t xml:space="preserve">. In this case, signatures are vital to credit card disputes. The new devices enable electronic signatures that can’t be forgotten because electronic signatures are required before the server is able to print out the receipts. In this way, the risk of credit card dispute is much lower because the tablet devices require customers to sign for the payment transaction approvals. </w:t>
      </w:r>
      <w:r>
        <w:rPr>
          <w:rFonts w:ascii="Times New Roman" w:eastAsia="Times New Roman" w:hAnsi="Times New Roman" w:cs="Times New Roman"/>
          <w:sz w:val="24"/>
          <w:szCs w:val="24"/>
        </w:rPr>
        <w:tab/>
      </w:r>
    </w:p>
    <w:p w:rsidR="00176B0C" w:rsidRDefault="00176B0C">
      <w:pPr>
        <w:pStyle w:val="Subtitle"/>
      </w:pPr>
    </w:p>
    <w:p w:rsidR="00176B0C" w:rsidRDefault="00F91A30">
      <w:pPr>
        <w:pStyle w:val="Subtitle"/>
      </w:pPr>
      <w:bookmarkStart w:id="5" w:name="_Toc5"/>
      <w:r>
        <w:rPr>
          <w:rFonts w:eastAsia="Arial Unicode MS" w:cs="Arial Unicode MS"/>
        </w:rPr>
        <w:t>Customer Satisfaction Improvements</w:t>
      </w:r>
      <w:bookmarkEnd w:id="5"/>
    </w:p>
    <w:p w:rsidR="00176B0C" w:rsidRDefault="00176B0C">
      <w:pPr>
        <w:pStyle w:val="Body"/>
        <w:rPr>
          <w:b/>
          <w:bCs/>
        </w:rPr>
      </w:pPr>
    </w:p>
    <w:p w:rsidR="00176B0C" w:rsidRDefault="00F91A3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b/>
      </w:r>
      <w:r>
        <w:rPr>
          <w:rFonts w:ascii="Times New Roman" w:hAnsi="Times New Roman"/>
          <w:sz w:val="24"/>
          <w:szCs w:val="24"/>
        </w:rPr>
        <w:t xml:space="preserve">With the help of tablet POS system, company XYZ is able to offer better customer service by reducing wait time for tables, food, and payment </w:t>
      </w:r>
      <w:r w:rsidR="008E628A">
        <w:rPr>
          <w:rFonts w:ascii="Times New Roman" w:hAnsi="Times New Roman"/>
          <w:sz w:val="24"/>
          <w:szCs w:val="24"/>
        </w:rPr>
        <w:t xml:space="preserve">transactions. </w:t>
      </w:r>
      <w:r>
        <w:rPr>
          <w:rFonts w:ascii="Times New Roman" w:hAnsi="Times New Roman"/>
          <w:sz w:val="24"/>
          <w:szCs w:val="24"/>
        </w:rPr>
        <w:t xml:space="preserve">It is important for a business to understand that customers’ time is valuable. According to </w:t>
      </w:r>
      <w:proofErr w:type="spellStart"/>
      <w:r>
        <w:rPr>
          <w:rFonts w:ascii="Times New Roman" w:hAnsi="Times New Roman"/>
          <w:sz w:val="24"/>
          <w:szCs w:val="24"/>
          <w:lang w:val="de-DE"/>
        </w:rPr>
        <w:t>Allon</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Federgruen</w:t>
      </w:r>
      <w:proofErr w:type="spellEnd"/>
      <w:r>
        <w:rPr>
          <w:rFonts w:ascii="Times New Roman" w:hAnsi="Times New Roman"/>
          <w:sz w:val="24"/>
          <w:szCs w:val="24"/>
          <w:lang w:val="de-DE"/>
        </w:rPr>
        <w:t>,</w:t>
      </w:r>
      <w:r>
        <w:rPr>
          <w:rFonts w:ascii="Times New Roman" w:hAnsi="Times New Roman"/>
          <w:sz w:val="24"/>
          <w:szCs w:val="24"/>
        </w:rPr>
        <w:t xml:space="preserve"> and </w:t>
      </w:r>
      <w:proofErr w:type="spellStart"/>
      <w:r>
        <w:rPr>
          <w:rFonts w:ascii="Times New Roman" w:hAnsi="Times New Roman"/>
          <w:sz w:val="24"/>
          <w:szCs w:val="24"/>
          <w:lang w:val="fr-FR"/>
        </w:rPr>
        <w:t>Pierson</w:t>
      </w:r>
      <w:proofErr w:type="spellEnd"/>
      <w:r>
        <w:rPr>
          <w:rFonts w:ascii="Times New Roman" w:hAnsi="Times New Roman"/>
          <w:sz w:val="24"/>
          <w:szCs w:val="24"/>
        </w:rPr>
        <w:t xml:space="preserve">’s (2001) research on how customers waiting time </w:t>
      </w:r>
      <w:r w:rsidR="008E628A">
        <w:rPr>
          <w:rFonts w:ascii="Times New Roman" w:hAnsi="Times New Roman"/>
          <w:sz w:val="24"/>
          <w:szCs w:val="24"/>
        </w:rPr>
        <w:t>affects their decision making, r</w:t>
      </w:r>
      <w:r>
        <w:rPr>
          <w:rFonts w:ascii="Times New Roman" w:hAnsi="Times New Roman"/>
          <w:sz w:val="24"/>
          <w:szCs w:val="24"/>
        </w:rPr>
        <w:t xml:space="preserve">esearchers found an interesting result that every one second of waiting time in line reduced at least four cents of the amount of money a customer was preparing to pay for their meal. </w:t>
      </w:r>
      <w:proofErr w:type="spellStart"/>
      <w:r>
        <w:rPr>
          <w:rFonts w:ascii="Times New Roman" w:hAnsi="Times New Roman"/>
          <w:sz w:val="24"/>
          <w:szCs w:val="24"/>
        </w:rPr>
        <w:t>Allon</w:t>
      </w:r>
      <w:proofErr w:type="spellEnd"/>
      <w:r>
        <w:rPr>
          <w:rFonts w:ascii="Times New Roman" w:hAnsi="Times New Roman"/>
          <w:sz w:val="24"/>
          <w:szCs w:val="24"/>
        </w:rPr>
        <w:t xml:space="preserve"> (2001) sa</w:t>
      </w:r>
      <w:r w:rsidR="008E628A">
        <w:rPr>
          <w:rFonts w:ascii="Times New Roman" w:hAnsi="Times New Roman"/>
          <w:sz w:val="24"/>
          <w:szCs w:val="24"/>
        </w:rPr>
        <w:t>id that the result was surprising in</w:t>
      </w:r>
      <w:r>
        <w:rPr>
          <w:rFonts w:ascii="Times New Roman" w:hAnsi="Times New Roman"/>
          <w:sz w:val="24"/>
          <w:szCs w:val="24"/>
        </w:rPr>
        <w:t xml:space="preserve"> that the customers value their waiting time so highly. Even though the research study is for the </w:t>
      </w:r>
      <w:proofErr w:type="gramStart"/>
      <w:r>
        <w:rPr>
          <w:rFonts w:ascii="Times New Roman" w:hAnsi="Times New Roman"/>
          <w:sz w:val="24"/>
          <w:szCs w:val="24"/>
        </w:rPr>
        <w:t>fast food</w:t>
      </w:r>
      <w:proofErr w:type="gramEnd"/>
      <w:r>
        <w:rPr>
          <w:rFonts w:ascii="Times New Roman" w:hAnsi="Times New Roman"/>
          <w:sz w:val="24"/>
          <w:szCs w:val="24"/>
        </w:rPr>
        <w:t xml:space="preserve"> industry, the value of the result is far beyond </w:t>
      </w:r>
      <w:r w:rsidR="008E628A">
        <w:rPr>
          <w:rFonts w:ascii="Times New Roman" w:hAnsi="Times New Roman"/>
          <w:sz w:val="24"/>
          <w:szCs w:val="24"/>
        </w:rPr>
        <w:t xml:space="preserve">the </w:t>
      </w:r>
      <w:r>
        <w:rPr>
          <w:rFonts w:ascii="Times New Roman" w:hAnsi="Times New Roman"/>
          <w:sz w:val="24"/>
          <w:szCs w:val="24"/>
        </w:rPr>
        <w:t xml:space="preserve">fast food industry </w:t>
      </w:r>
      <w:r>
        <w:rPr>
          <w:rFonts w:ascii="Times New Roman" w:hAnsi="Times New Roman"/>
          <w:sz w:val="24"/>
          <w:szCs w:val="24"/>
          <w:lang w:val="de-DE"/>
        </w:rPr>
        <w:t>(</w:t>
      </w:r>
      <w:proofErr w:type="spellStart"/>
      <w:r>
        <w:rPr>
          <w:rFonts w:ascii="Times New Roman" w:hAnsi="Times New Roman"/>
          <w:sz w:val="24"/>
          <w:szCs w:val="24"/>
          <w:lang w:val="de-DE"/>
        </w:rPr>
        <w:t>Allon</w:t>
      </w:r>
      <w:proofErr w:type="spellEnd"/>
      <w:r>
        <w:rPr>
          <w:rFonts w:ascii="Times New Roman" w:hAnsi="Times New Roman"/>
          <w:sz w:val="24"/>
          <w:szCs w:val="24"/>
          <w:lang w:val="de-DE"/>
        </w:rPr>
        <w:t xml:space="preserve">, </w:t>
      </w:r>
      <w:proofErr w:type="spellStart"/>
      <w:r>
        <w:rPr>
          <w:rFonts w:ascii="Times New Roman" w:hAnsi="Times New Roman"/>
          <w:sz w:val="24"/>
          <w:szCs w:val="24"/>
          <w:lang w:val="de-DE"/>
        </w:rPr>
        <w:t>Federgruen</w:t>
      </w:r>
      <w:proofErr w:type="spellEnd"/>
      <w:r>
        <w:rPr>
          <w:rFonts w:ascii="Times New Roman" w:hAnsi="Times New Roman"/>
          <w:sz w:val="24"/>
          <w:szCs w:val="24"/>
          <w:lang w:val="de-DE"/>
        </w:rPr>
        <w:t xml:space="preserve">, &amp; </w:t>
      </w:r>
      <w:proofErr w:type="spellStart"/>
      <w:r>
        <w:rPr>
          <w:rFonts w:ascii="Times New Roman" w:hAnsi="Times New Roman"/>
          <w:sz w:val="24"/>
          <w:szCs w:val="24"/>
          <w:lang w:val="de-DE"/>
        </w:rPr>
        <w:t>Pierson</w:t>
      </w:r>
      <w:proofErr w:type="spellEnd"/>
      <w:r>
        <w:rPr>
          <w:rFonts w:ascii="Times New Roman" w:hAnsi="Times New Roman"/>
          <w:sz w:val="24"/>
          <w:szCs w:val="24"/>
          <w:lang w:val="de-DE"/>
        </w:rPr>
        <w:t>, 2001)</w:t>
      </w:r>
      <w:r>
        <w:rPr>
          <w:rFonts w:ascii="Times New Roman" w:hAnsi="Times New Roman"/>
          <w:sz w:val="24"/>
          <w:szCs w:val="24"/>
        </w:rPr>
        <w:t xml:space="preserve">. Waiting time accounts for the most important factor in customer service management. The tablet POS system speeds up the service because the handheld tablet ordering enables the servers to send the orders right at the tables and save a substantial amount of time on waiting for an available stationary device to order. As </w:t>
      </w:r>
      <w:proofErr w:type="spellStart"/>
      <w:r>
        <w:rPr>
          <w:rFonts w:ascii="Times New Roman" w:hAnsi="Times New Roman"/>
          <w:sz w:val="24"/>
          <w:szCs w:val="24"/>
        </w:rPr>
        <w:t>Allon</w:t>
      </w:r>
      <w:proofErr w:type="spellEnd"/>
      <w:r>
        <w:rPr>
          <w:rFonts w:ascii="Times New Roman" w:hAnsi="Times New Roman"/>
          <w:sz w:val="24"/>
          <w:szCs w:val="24"/>
        </w:rPr>
        <w:t xml:space="preserve"> (2001) said that even one second waiting time is valuable to a customer. After implementing the </w:t>
      </w:r>
      <w:r>
        <w:rPr>
          <w:rFonts w:ascii="Times New Roman" w:hAnsi="Times New Roman"/>
          <w:sz w:val="24"/>
          <w:szCs w:val="24"/>
        </w:rPr>
        <w:lastRenderedPageBreak/>
        <w:t xml:space="preserve">tablet </w:t>
      </w:r>
      <w:r w:rsidR="008E628A">
        <w:rPr>
          <w:rFonts w:ascii="Times New Roman" w:hAnsi="Times New Roman"/>
          <w:sz w:val="24"/>
          <w:szCs w:val="24"/>
        </w:rPr>
        <w:t>POS system, company XYZ will improve</w:t>
      </w:r>
      <w:r>
        <w:rPr>
          <w:rFonts w:ascii="Times New Roman" w:hAnsi="Times New Roman"/>
          <w:sz w:val="24"/>
          <w:szCs w:val="24"/>
        </w:rPr>
        <w:t xml:space="preserve"> customers’ satisfaction by reducing wait time because waiting time is proved to be valuable to both the customers themselves and the business.   </w:t>
      </w:r>
    </w:p>
    <w:p w:rsidR="00176B0C" w:rsidRDefault="00F91A30">
      <w:pPr>
        <w:pStyle w:val="BodyA"/>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The </w:t>
      </w:r>
      <w:r>
        <w:rPr>
          <w:rFonts w:ascii="Times New Roman" w:hAnsi="Times New Roman"/>
          <w:sz w:val="24"/>
          <w:szCs w:val="24"/>
        </w:rPr>
        <w:t>tablet POS system provides a friendly</w:t>
      </w:r>
      <w:r w:rsidR="008E628A">
        <w:rPr>
          <w:rFonts w:ascii="Times New Roman" w:hAnsi="Times New Roman"/>
          <w:sz w:val="24"/>
          <w:szCs w:val="24"/>
        </w:rPr>
        <w:t xml:space="preserve"> platform for customer feedback</w:t>
      </w:r>
      <w:r>
        <w:rPr>
          <w:rFonts w:ascii="Times New Roman" w:hAnsi="Times New Roman"/>
          <w:sz w:val="24"/>
          <w:szCs w:val="24"/>
        </w:rPr>
        <w:t xml:space="preserve"> which </w:t>
      </w:r>
      <w:r w:rsidR="008E628A">
        <w:rPr>
          <w:rFonts w:ascii="Times New Roman" w:hAnsi="Times New Roman"/>
          <w:sz w:val="24"/>
          <w:szCs w:val="24"/>
        </w:rPr>
        <w:t>is</w:t>
      </w:r>
      <w:r>
        <w:rPr>
          <w:rFonts w:ascii="Times New Roman" w:hAnsi="Times New Roman"/>
          <w:sz w:val="24"/>
          <w:szCs w:val="24"/>
        </w:rPr>
        <w:t xml:space="preserve"> the valuable information for customer service management. Customer fee</w:t>
      </w:r>
      <w:r w:rsidR="008E628A">
        <w:rPr>
          <w:rFonts w:ascii="Times New Roman" w:hAnsi="Times New Roman"/>
          <w:sz w:val="24"/>
          <w:szCs w:val="24"/>
        </w:rPr>
        <w:t>dback</w:t>
      </w:r>
      <w:r>
        <w:rPr>
          <w:rFonts w:ascii="Times New Roman" w:hAnsi="Times New Roman"/>
          <w:sz w:val="24"/>
          <w:szCs w:val="24"/>
        </w:rPr>
        <w:t xml:space="preserve"> on food and service are important to company XYZ who can use the information to make better-informed decision</w:t>
      </w:r>
      <w:r w:rsidR="008E628A">
        <w:rPr>
          <w:rFonts w:ascii="Times New Roman" w:hAnsi="Times New Roman"/>
          <w:sz w:val="24"/>
          <w:szCs w:val="24"/>
        </w:rPr>
        <w:t>s</w:t>
      </w:r>
      <w:r>
        <w:rPr>
          <w:rFonts w:ascii="Times New Roman" w:hAnsi="Times New Roman"/>
          <w:sz w:val="24"/>
          <w:szCs w:val="24"/>
        </w:rPr>
        <w:t xml:space="preserve"> </w:t>
      </w:r>
      <w:r w:rsidR="008E628A">
        <w:rPr>
          <w:rFonts w:ascii="Times New Roman" w:hAnsi="Times New Roman"/>
          <w:sz w:val="24"/>
          <w:szCs w:val="24"/>
        </w:rPr>
        <w:t>regarding positive feedback or negative feedback</w:t>
      </w:r>
      <w:r>
        <w:rPr>
          <w:rFonts w:ascii="Times New Roman" w:hAnsi="Times New Roman"/>
          <w:sz w:val="24"/>
          <w:szCs w:val="24"/>
        </w:rPr>
        <w:t xml:space="preserve">. </w:t>
      </w:r>
      <w:proofErr w:type="spellStart"/>
      <w:r>
        <w:rPr>
          <w:rFonts w:ascii="Times New Roman" w:hAnsi="Times New Roman"/>
          <w:sz w:val="24"/>
          <w:szCs w:val="24"/>
          <w:lang w:val="nl-NL"/>
        </w:rPr>
        <w:t>FOODit</w:t>
      </w:r>
      <w:proofErr w:type="spellEnd"/>
      <w:r>
        <w:rPr>
          <w:rFonts w:ascii="Times New Roman" w:hAnsi="Times New Roman"/>
          <w:sz w:val="24"/>
          <w:szCs w:val="24"/>
        </w:rPr>
        <w:t>.com (2016) suggests 5 ways that a fine dine-in restaurant can use to get the fe</w:t>
      </w:r>
      <w:r w:rsidR="008E628A">
        <w:rPr>
          <w:rFonts w:ascii="Times New Roman" w:hAnsi="Times New Roman"/>
          <w:sz w:val="24"/>
          <w:szCs w:val="24"/>
        </w:rPr>
        <w:t>edback</w:t>
      </w:r>
      <w:r>
        <w:rPr>
          <w:rFonts w:ascii="Times New Roman" w:hAnsi="Times New Roman"/>
          <w:sz w:val="24"/>
          <w:szCs w:val="24"/>
        </w:rPr>
        <w:t xml:space="preserve"> from customers. They are face-to-face feed</w:t>
      </w:r>
      <w:r w:rsidR="008E628A">
        <w:rPr>
          <w:rFonts w:ascii="Times New Roman" w:hAnsi="Times New Roman"/>
          <w:sz w:val="24"/>
          <w:szCs w:val="24"/>
        </w:rPr>
        <w:t>back</w:t>
      </w:r>
      <w:r>
        <w:rPr>
          <w:rFonts w:ascii="Times New Roman" w:hAnsi="Times New Roman"/>
          <w:sz w:val="24"/>
          <w:szCs w:val="24"/>
        </w:rPr>
        <w:t xml:space="preserve">, social </w:t>
      </w:r>
      <w:r w:rsidR="008E628A">
        <w:rPr>
          <w:rFonts w:ascii="Times New Roman" w:hAnsi="Times New Roman"/>
          <w:sz w:val="24"/>
          <w:szCs w:val="24"/>
        </w:rPr>
        <w:t>media, feedback forms, feedback</w:t>
      </w:r>
      <w:r>
        <w:rPr>
          <w:rFonts w:ascii="Times New Roman" w:hAnsi="Times New Roman"/>
          <w:sz w:val="24"/>
          <w:szCs w:val="24"/>
        </w:rPr>
        <w:t xml:space="preserve"> from online customers, and tablet feedback systems. The tablet devices enable customers to complete a feedback at the point of payment </w:t>
      </w:r>
      <w:r>
        <w:rPr>
          <w:rFonts w:ascii="Times New Roman" w:hAnsi="Times New Roman"/>
          <w:sz w:val="24"/>
          <w:szCs w:val="24"/>
          <w:lang w:val="nl-NL"/>
        </w:rPr>
        <w:t>(</w:t>
      </w:r>
      <w:proofErr w:type="spellStart"/>
      <w:proofErr w:type="gramStart"/>
      <w:r>
        <w:rPr>
          <w:rFonts w:ascii="Times New Roman" w:hAnsi="Times New Roman"/>
          <w:sz w:val="24"/>
          <w:szCs w:val="24"/>
          <w:lang w:val="nl-NL"/>
        </w:rPr>
        <w:t>FOODit</w:t>
      </w:r>
      <w:proofErr w:type="spellEnd"/>
      <w:r>
        <w:rPr>
          <w:rFonts w:ascii="Times New Roman" w:hAnsi="Times New Roman"/>
          <w:sz w:val="24"/>
          <w:szCs w:val="24"/>
          <w:lang w:val="nl-NL"/>
        </w:rPr>
        <w:t xml:space="preserve"> ,</w:t>
      </w:r>
      <w:proofErr w:type="gramEnd"/>
      <w:r>
        <w:rPr>
          <w:rFonts w:ascii="Times New Roman" w:hAnsi="Times New Roman"/>
          <w:sz w:val="24"/>
          <w:szCs w:val="24"/>
          <w:lang w:val="nl-NL"/>
        </w:rPr>
        <w:t xml:space="preserve"> 2016)</w:t>
      </w:r>
      <w:r>
        <w:rPr>
          <w:rFonts w:ascii="Times New Roman" w:hAnsi="Times New Roman"/>
          <w:sz w:val="24"/>
          <w:szCs w:val="24"/>
        </w:rPr>
        <w:t>. Under t</w:t>
      </w:r>
      <w:r w:rsidR="008E628A">
        <w:rPr>
          <w:rFonts w:ascii="Times New Roman" w:hAnsi="Times New Roman"/>
          <w:sz w:val="24"/>
          <w:szCs w:val="24"/>
        </w:rPr>
        <w:t>he tablet POS system, it would be</w:t>
      </w:r>
      <w:r>
        <w:rPr>
          <w:rFonts w:ascii="Times New Roman" w:hAnsi="Times New Roman"/>
          <w:sz w:val="24"/>
          <w:szCs w:val="24"/>
        </w:rPr>
        <w:t xml:space="preserve"> possible for company XYZ to design its own customized feedback formats, such as mini games with rewards, which encourage customers to participate. Customers’ satisfaction is higher when they </w:t>
      </w:r>
      <w:r w:rsidR="008E628A">
        <w:rPr>
          <w:rFonts w:ascii="Times New Roman" w:hAnsi="Times New Roman"/>
          <w:sz w:val="24"/>
          <w:szCs w:val="24"/>
        </w:rPr>
        <w:t>know</w:t>
      </w:r>
      <w:r>
        <w:rPr>
          <w:rFonts w:ascii="Times New Roman" w:hAnsi="Times New Roman"/>
          <w:sz w:val="24"/>
          <w:szCs w:val="24"/>
        </w:rPr>
        <w:t xml:space="preserve"> that the company is willing to hear from them and make changes to meet their needs. Caron </w:t>
      </w:r>
      <w:proofErr w:type="spellStart"/>
      <w:r>
        <w:rPr>
          <w:rFonts w:ascii="Times New Roman" w:hAnsi="Times New Roman"/>
          <w:sz w:val="24"/>
          <w:szCs w:val="24"/>
        </w:rPr>
        <w:t>Beesley</w:t>
      </w:r>
      <w:proofErr w:type="spellEnd"/>
      <w:r>
        <w:rPr>
          <w:rFonts w:ascii="Times New Roman" w:hAnsi="Times New Roman"/>
          <w:sz w:val="24"/>
          <w:szCs w:val="24"/>
        </w:rPr>
        <w:t xml:space="preserve"> (2016), who is </w:t>
      </w:r>
      <w:r w:rsidR="008E628A">
        <w:rPr>
          <w:rFonts w:ascii="Times New Roman" w:hAnsi="Times New Roman"/>
          <w:sz w:val="24"/>
          <w:szCs w:val="24"/>
        </w:rPr>
        <w:t>a</w:t>
      </w:r>
      <w:r>
        <w:rPr>
          <w:rFonts w:ascii="Times New Roman" w:hAnsi="Times New Roman"/>
          <w:sz w:val="24"/>
          <w:szCs w:val="24"/>
        </w:rPr>
        <w:t xml:space="preserve"> small business owner, writer, and marketing communication consultant, suggested three tips in improving customer satisfaction, one of which is to listen and learn. It means a business need</w:t>
      </w:r>
      <w:r w:rsidR="008E628A">
        <w:rPr>
          <w:rFonts w:ascii="Times New Roman" w:hAnsi="Times New Roman"/>
          <w:sz w:val="24"/>
          <w:szCs w:val="24"/>
        </w:rPr>
        <w:t>s</w:t>
      </w:r>
      <w:r>
        <w:rPr>
          <w:rFonts w:ascii="Times New Roman" w:hAnsi="Times New Roman"/>
          <w:sz w:val="24"/>
          <w:szCs w:val="24"/>
        </w:rPr>
        <w:t xml:space="preserve"> to actually prove to its customers that the company is listening and caring</w:t>
      </w:r>
      <w:r w:rsidR="008E628A">
        <w:rPr>
          <w:rFonts w:ascii="Times New Roman" w:hAnsi="Times New Roman"/>
          <w:sz w:val="24"/>
          <w:szCs w:val="24"/>
        </w:rPr>
        <w:t xml:space="preserve"> for</w:t>
      </w:r>
      <w:r>
        <w:rPr>
          <w:rFonts w:ascii="Times New Roman" w:hAnsi="Times New Roman"/>
          <w:sz w:val="24"/>
          <w:szCs w:val="24"/>
        </w:rPr>
        <w:t xml:space="preserve"> its customers. In </w:t>
      </w:r>
      <w:r w:rsidR="008E628A">
        <w:rPr>
          <w:rFonts w:ascii="Times New Roman" w:hAnsi="Times New Roman"/>
          <w:sz w:val="24"/>
          <w:szCs w:val="24"/>
        </w:rPr>
        <w:t xml:space="preserve">the </w:t>
      </w:r>
      <w:r>
        <w:rPr>
          <w:rFonts w:ascii="Times New Roman" w:hAnsi="Times New Roman"/>
          <w:sz w:val="24"/>
          <w:szCs w:val="24"/>
        </w:rPr>
        <w:t>long-term, if the company analyzes the feedback and makes decisions base</w:t>
      </w:r>
      <w:r w:rsidR="008E628A">
        <w:rPr>
          <w:rFonts w:ascii="Times New Roman" w:hAnsi="Times New Roman"/>
          <w:sz w:val="24"/>
          <w:szCs w:val="24"/>
        </w:rPr>
        <w:t>d on feedback</w:t>
      </w:r>
      <w:r>
        <w:rPr>
          <w:rFonts w:ascii="Times New Roman" w:hAnsi="Times New Roman"/>
          <w:sz w:val="24"/>
          <w:szCs w:val="24"/>
        </w:rPr>
        <w:t xml:space="preserve"> with contingency approach</w:t>
      </w:r>
      <w:r w:rsidR="008E628A">
        <w:rPr>
          <w:rFonts w:ascii="Times New Roman" w:hAnsi="Times New Roman"/>
          <w:sz w:val="24"/>
          <w:szCs w:val="24"/>
        </w:rPr>
        <w:t>es</w:t>
      </w:r>
      <w:r>
        <w:rPr>
          <w:rFonts w:ascii="Times New Roman" w:hAnsi="Times New Roman"/>
          <w:sz w:val="24"/>
          <w:szCs w:val="24"/>
        </w:rPr>
        <w:t xml:space="preserve">, the overall customer satisfaction will be improved because customers are happy about the </w:t>
      </w:r>
      <w:r w:rsidR="008E628A">
        <w:rPr>
          <w:rFonts w:ascii="Times New Roman" w:hAnsi="Times New Roman"/>
          <w:sz w:val="24"/>
          <w:szCs w:val="24"/>
        </w:rPr>
        <w:t>response to their feedback</w:t>
      </w:r>
      <w:r>
        <w:rPr>
          <w:rFonts w:ascii="Times New Roman" w:hAnsi="Times New Roman"/>
          <w:sz w:val="24"/>
          <w:szCs w:val="24"/>
        </w:rPr>
        <w:t>.</w:t>
      </w:r>
    </w:p>
    <w:p w:rsidR="00176B0C" w:rsidRDefault="00F91A30">
      <w:pPr>
        <w:pStyle w:val="BodyAA"/>
        <w:spacing w:line="480" w:lineRule="auto"/>
      </w:pPr>
      <w:r>
        <w:rPr>
          <w:rFonts w:ascii="Times New Roman" w:eastAsia="Times New Roman" w:hAnsi="Times New Roman" w:cs="Times New Roman"/>
          <w:sz w:val="24"/>
          <w:szCs w:val="24"/>
        </w:rPr>
        <w:tab/>
        <w:t xml:space="preserve">The </w:t>
      </w:r>
      <w:r>
        <w:rPr>
          <w:rFonts w:ascii="Times New Roman" w:hAnsi="Times New Roman"/>
          <w:sz w:val="24"/>
          <w:szCs w:val="24"/>
        </w:rPr>
        <w:t xml:space="preserve">tablet POS system </w:t>
      </w:r>
      <w:r w:rsidR="008E628A">
        <w:rPr>
          <w:rFonts w:ascii="Times New Roman" w:hAnsi="Times New Roman"/>
          <w:sz w:val="24"/>
          <w:szCs w:val="24"/>
        </w:rPr>
        <w:t>would help</w:t>
      </w:r>
      <w:r>
        <w:rPr>
          <w:rFonts w:ascii="Times New Roman" w:hAnsi="Times New Roman"/>
          <w:sz w:val="24"/>
          <w:szCs w:val="24"/>
        </w:rPr>
        <w:t xml:space="preserve"> to build a better customer-favorable loyalty program, and increases customer loyalty within company XYZ. Denny Duffy (2014), who has more than 20 </w:t>
      </w:r>
      <w:proofErr w:type="spellStart"/>
      <w:r>
        <w:rPr>
          <w:rFonts w:ascii="Times New Roman" w:hAnsi="Times New Roman"/>
          <w:sz w:val="24"/>
          <w:szCs w:val="24"/>
        </w:rPr>
        <w:t>years experience</w:t>
      </w:r>
      <w:proofErr w:type="spellEnd"/>
      <w:r>
        <w:rPr>
          <w:rFonts w:ascii="Times New Roman" w:hAnsi="Times New Roman"/>
          <w:sz w:val="24"/>
          <w:szCs w:val="24"/>
        </w:rPr>
        <w:t xml:space="preserve"> in studying customer loyalty program</w:t>
      </w:r>
      <w:r w:rsidR="008E628A">
        <w:rPr>
          <w:rFonts w:ascii="Times New Roman" w:hAnsi="Times New Roman"/>
          <w:sz w:val="24"/>
          <w:szCs w:val="24"/>
        </w:rPr>
        <w:t>s</w:t>
      </w:r>
      <w:r>
        <w:rPr>
          <w:rFonts w:ascii="Times New Roman" w:hAnsi="Times New Roman"/>
          <w:sz w:val="24"/>
          <w:szCs w:val="24"/>
        </w:rPr>
        <w:t>, said that, in his latest study based on survey questions among 1,100 customers across the country, the study shows the loyalty pro</w:t>
      </w:r>
      <w:r>
        <w:rPr>
          <w:rFonts w:ascii="Times New Roman" w:hAnsi="Times New Roman"/>
          <w:sz w:val="24"/>
          <w:szCs w:val="24"/>
        </w:rPr>
        <w:lastRenderedPageBreak/>
        <w:t xml:space="preserve">gram increases visits by an average of 35%. The increase rate is consistent with the study of the year 2013 (Duffy,2014). In a loyalty program case study by Alex McEachern (2016), Starbucks has the most successful loyalty program, which helped the company increase revenue of $2.65 billion (McEachern,2016). It is not difficult to </w:t>
      </w:r>
      <w:r w:rsidR="008E628A">
        <w:rPr>
          <w:rFonts w:ascii="Times New Roman" w:hAnsi="Times New Roman"/>
          <w:sz w:val="24"/>
          <w:szCs w:val="24"/>
        </w:rPr>
        <w:t>see that a</w:t>
      </w:r>
      <w:r>
        <w:rPr>
          <w:rFonts w:ascii="Times New Roman" w:hAnsi="Times New Roman"/>
          <w:sz w:val="24"/>
          <w:szCs w:val="24"/>
        </w:rPr>
        <w:t xml:space="preserve"> loyalty program is one of the most effective marketing strategies. Company XYZ implemented </w:t>
      </w:r>
      <w:r w:rsidR="008E628A">
        <w:rPr>
          <w:rFonts w:ascii="Times New Roman" w:hAnsi="Times New Roman"/>
          <w:sz w:val="24"/>
          <w:szCs w:val="24"/>
        </w:rPr>
        <w:t>a</w:t>
      </w:r>
      <w:r>
        <w:rPr>
          <w:rFonts w:ascii="Times New Roman" w:hAnsi="Times New Roman"/>
          <w:sz w:val="24"/>
          <w:szCs w:val="24"/>
        </w:rPr>
        <w:t xml:space="preserve"> loyalty program two years ago, and the customers have been showing favorable </w:t>
      </w:r>
      <w:r w:rsidR="008E628A">
        <w:rPr>
          <w:rFonts w:ascii="Times New Roman" w:hAnsi="Times New Roman"/>
          <w:sz w:val="24"/>
          <w:szCs w:val="24"/>
        </w:rPr>
        <w:t xml:space="preserve">views </w:t>
      </w:r>
      <w:r>
        <w:rPr>
          <w:rFonts w:ascii="Times New Roman" w:hAnsi="Times New Roman"/>
          <w:sz w:val="24"/>
          <w:szCs w:val="24"/>
        </w:rPr>
        <w:t xml:space="preserve">on the program. Without the technology, Starbucks’ loyalty program can’t be done successfully (McEachern,2016). </w:t>
      </w:r>
      <w:r w:rsidR="008E628A">
        <w:rPr>
          <w:rFonts w:ascii="Times New Roman" w:hAnsi="Times New Roman"/>
          <w:sz w:val="24"/>
          <w:szCs w:val="24"/>
        </w:rPr>
        <w:t>Similarly, it is difficult for C</w:t>
      </w:r>
      <w:r>
        <w:rPr>
          <w:rFonts w:ascii="Times New Roman" w:hAnsi="Times New Roman"/>
          <w:sz w:val="24"/>
          <w:szCs w:val="24"/>
        </w:rPr>
        <w:t xml:space="preserve">ompany XYZ to enlarge its loyalty program with the current outdated POS system because it is inconvenient for customers to carry physical reward cards in their wallets. The new system enables customers to engage in the loyalty program in an easier way that customers only need to provide phone numbers to sign in </w:t>
      </w:r>
      <w:r w:rsidR="008E628A">
        <w:rPr>
          <w:rFonts w:ascii="Times New Roman" w:hAnsi="Times New Roman"/>
          <w:sz w:val="24"/>
          <w:szCs w:val="24"/>
        </w:rPr>
        <w:t xml:space="preserve">to </w:t>
      </w:r>
      <w:r>
        <w:rPr>
          <w:rFonts w:ascii="Times New Roman" w:hAnsi="Times New Roman"/>
          <w:sz w:val="24"/>
          <w:szCs w:val="24"/>
        </w:rPr>
        <w:t>the loyalty program and redeem rewards. Denny Duffy’s study (2014) has shown that loyalty program is the key to a business success. The better loyalty program company XY</w:t>
      </w:r>
      <w:r w:rsidR="008E628A">
        <w:rPr>
          <w:rFonts w:ascii="Times New Roman" w:hAnsi="Times New Roman"/>
          <w:sz w:val="24"/>
          <w:szCs w:val="24"/>
        </w:rPr>
        <w:t xml:space="preserve">Z can provide, the more loyal </w:t>
      </w:r>
      <w:r>
        <w:rPr>
          <w:rFonts w:ascii="Times New Roman" w:hAnsi="Times New Roman"/>
          <w:sz w:val="24"/>
          <w:szCs w:val="24"/>
        </w:rPr>
        <w:t>customers company XYZ will have.</w:t>
      </w:r>
      <w:r>
        <w:rPr>
          <w:rFonts w:ascii="Arial Unicode MS" w:eastAsia="Arial Unicode MS" w:hAnsi="Arial Unicode MS" w:cs="Arial Unicode MS"/>
          <w:sz w:val="24"/>
          <w:szCs w:val="24"/>
        </w:rPr>
        <w:br w:type="page"/>
      </w:r>
    </w:p>
    <w:p w:rsidR="00176B0C" w:rsidRDefault="00F91A30">
      <w:pPr>
        <w:pStyle w:val="Title"/>
        <w:spacing w:line="480" w:lineRule="auto"/>
      </w:pPr>
      <w:bookmarkStart w:id="6" w:name="_Toc6"/>
      <w:r>
        <w:lastRenderedPageBreak/>
        <w:t>CONCLUSION AND RECOMMENDATION</w:t>
      </w:r>
      <w:bookmarkEnd w:id="6"/>
    </w:p>
    <w:p w:rsidR="00176B0C" w:rsidRDefault="00F91A30">
      <w:pPr>
        <w:pStyle w:val="BodyA"/>
        <w:spacing w:line="480" w:lineRule="auto"/>
        <w:rPr>
          <w:rFonts w:ascii="Times New Roman" w:eastAsia="Times New Roman" w:hAnsi="Times New Roman" w:cs="Times New Roman"/>
          <w:b/>
          <w:bCs/>
          <w:sz w:val="24"/>
          <w:szCs w:val="24"/>
        </w:rPr>
      </w:pPr>
      <w:r>
        <w:rPr>
          <w:sz w:val="24"/>
          <w:szCs w:val="24"/>
        </w:rPr>
        <w:tab/>
      </w:r>
      <w:r>
        <w:rPr>
          <w:rFonts w:ascii="Times New Roman" w:hAnsi="Times New Roman"/>
          <w:sz w:val="24"/>
          <w:szCs w:val="24"/>
        </w:rPr>
        <w:t>The tablet POS system creates solutions for the unsol</w:t>
      </w:r>
      <w:r w:rsidR="008E628A">
        <w:rPr>
          <w:rFonts w:ascii="Times New Roman" w:hAnsi="Times New Roman"/>
          <w:sz w:val="24"/>
          <w:szCs w:val="24"/>
        </w:rPr>
        <w:t>ved daily operational problems at C</w:t>
      </w:r>
      <w:r>
        <w:rPr>
          <w:rFonts w:ascii="Times New Roman" w:hAnsi="Times New Roman"/>
          <w:sz w:val="24"/>
          <w:szCs w:val="24"/>
        </w:rPr>
        <w:t xml:space="preserve">ompany XYZ, which are all the small problems but could be vital to a business. The restaurant can operate with ease under the tablet </w:t>
      </w:r>
      <w:r w:rsidR="008E628A">
        <w:rPr>
          <w:rFonts w:ascii="Times New Roman" w:hAnsi="Times New Roman"/>
          <w:sz w:val="24"/>
          <w:szCs w:val="24"/>
        </w:rPr>
        <w:t>POS system because it provides a</w:t>
      </w:r>
      <w:r>
        <w:rPr>
          <w:rFonts w:ascii="Times New Roman" w:hAnsi="Times New Roman"/>
          <w:sz w:val="24"/>
          <w:szCs w:val="24"/>
        </w:rPr>
        <w:t xml:space="preserve"> better communication channel, KDS system in kitchen, and conveniences to avoid human errors. Furthermore, the tablet POS system provides four kinds of payment method</w:t>
      </w:r>
      <w:r w:rsidR="008E628A">
        <w:rPr>
          <w:rFonts w:ascii="Times New Roman" w:hAnsi="Times New Roman"/>
          <w:sz w:val="24"/>
          <w:szCs w:val="24"/>
        </w:rPr>
        <w:t>s</w:t>
      </w:r>
      <w:r>
        <w:rPr>
          <w:rFonts w:ascii="Times New Roman" w:hAnsi="Times New Roman"/>
          <w:sz w:val="24"/>
          <w:szCs w:val="24"/>
        </w:rPr>
        <w:t xml:space="preserve">, two of which are the most secure payment methods and become available for customers, while the new system reduces the risk of credit card dispute. Customer satisfaction is increased because the wait time is reduced and the better customer service is provided. Implementing </w:t>
      </w:r>
      <w:r w:rsidR="008E628A">
        <w:rPr>
          <w:rFonts w:ascii="Times New Roman" w:hAnsi="Times New Roman"/>
          <w:sz w:val="24"/>
          <w:szCs w:val="24"/>
        </w:rPr>
        <w:t xml:space="preserve">a </w:t>
      </w:r>
      <w:r>
        <w:rPr>
          <w:rFonts w:ascii="Times New Roman" w:hAnsi="Times New Roman"/>
          <w:sz w:val="24"/>
          <w:szCs w:val="24"/>
        </w:rPr>
        <w:t>tablet into the existing POS system is necessary because the updated POS system can do much more than the existing system resulting in a better outcome for the company. Operational improvements, payment security</w:t>
      </w:r>
      <w:r w:rsidR="008E628A">
        <w:rPr>
          <w:rFonts w:ascii="Times New Roman" w:hAnsi="Times New Roman"/>
          <w:sz w:val="24"/>
          <w:szCs w:val="24"/>
        </w:rPr>
        <w:t xml:space="preserve"> enhancements, and an increase i</w:t>
      </w:r>
      <w:r>
        <w:rPr>
          <w:rFonts w:ascii="Times New Roman" w:hAnsi="Times New Roman"/>
          <w:sz w:val="24"/>
          <w:szCs w:val="24"/>
        </w:rPr>
        <w:t>n customer satisfactio</w:t>
      </w:r>
      <w:r w:rsidR="00C4780A">
        <w:rPr>
          <w:rFonts w:ascii="Times New Roman" w:hAnsi="Times New Roman"/>
          <w:sz w:val="24"/>
          <w:szCs w:val="24"/>
        </w:rPr>
        <w:t>n are the key</w:t>
      </w:r>
      <w:r>
        <w:rPr>
          <w:rFonts w:ascii="Times New Roman" w:hAnsi="Times New Roman"/>
          <w:sz w:val="24"/>
          <w:szCs w:val="24"/>
        </w:rPr>
        <w:t xml:space="preserve"> element</w:t>
      </w:r>
      <w:r w:rsidR="00C4780A">
        <w:rPr>
          <w:rFonts w:ascii="Times New Roman" w:hAnsi="Times New Roman"/>
          <w:sz w:val="24"/>
          <w:szCs w:val="24"/>
        </w:rPr>
        <w:t>s for reaching the goal of the C</w:t>
      </w:r>
      <w:r>
        <w:rPr>
          <w:rFonts w:ascii="Times New Roman" w:hAnsi="Times New Roman"/>
          <w:sz w:val="24"/>
          <w:szCs w:val="24"/>
        </w:rPr>
        <w:t>om</w:t>
      </w:r>
      <w:r w:rsidR="00C4780A">
        <w:rPr>
          <w:rFonts w:ascii="Times New Roman" w:hAnsi="Times New Roman"/>
          <w:sz w:val="24"/>
          <w:szCs w:val="24"/>
        </w:rPr>
        <w:t>pany XYZ in pursuit of</w:t>
      </w:r>
      <w:r>
        <w:rPr>
          <w:rFonts w:ascii="Times New Roman" w:hAnsi="Times New Roman"/>
          <w:sz w:val="24"/>
          <w:szCs w:val="24"/>
        </w:rPr>
        <w:t xml:space="preserve"> a profit growth. </w:t>
      </w:r>
    </w:p>
    <w:p w:rsidR="00176B0C" w:rsidRDefault="00F91A30">
      <w:pPr>
        <w:pStyle w:val="Title"/>
      </w:pPr>
      <w:bookmarkStart w:id="7" w:name="_Toc7"/>
      <w:r>
        <w:rPr>
          <w:rFonts w:eastAsia="Arial Unicode MS" w:cs="Arial Unicode MS"/>
        </w:rPr>
        <w:t>NEXT STEP</w:t>
      </w:r>
      <w:bookmarkEnd w:id="7"/>
    </w:p>
    <w:p w:rsidR="00176B0C" w:rsidRDefault="00176B0C">
      <w:pPr>
        <w:pStyle w:val="BodyA"/>
      </w:pPr>
    </w:p>
    <w:p w:rsidR="00176B0C" w:rsidRDefault="00F91A30">
      <w:pPr>
        <w:pStyle w:val="BodyA"/>
        <w:widowControl w:val="0"/>
        <w:spacing w:line="480" w:lineRule="auto"/>
        <w:rPr>
          <w:rFonts w:ascii="Times New Roman" w:eastAsia="Times New Roman" w:hAnsi="Times New Roman" w:cs="Times New Roman"/>
          <w:sz w:val="24"/>
          <w:szCs w:val="24"/>
        </w:rPr>
      </w:pPr>
      <w:r>
        <w:rPr>
          <w:sz w:val="24"/>
          <w:szCs w:val="24"/>
        </w:rPr>
        <w:tab/>
      </w:r>
      <w:r>
        <w:rPr>
          <w:rFonts w:ascii="Times New Roman" w:hAnsi="Times New Roman"/>
          <w:sz w:val="24"/>
          <w:szCs w:val="24"/>
        </w:rPr>
        <w:t xml:space="preserve">Implementing </w:t>
      </w:r>
      <w:r w:rsidR="00C4780A">
        <w:rPr>
          <w:rFonts w:ascii="Times New Roman" w:hAnsi="Times New Roman"/>
          <w:sz w:val="24"/>
          <w:szCs w:val="24"/>
        </w:rPr>
        <w:t xml:space="preserve">a </w:t>
      </w:r>
      <w:r>
        <w:rPr>
          <w:rFonts w:ascii="Times New Roman" w:hAnsi="Times New Roman"/>
          <w:sz w:val="24"/>
          <w:szCs w:val="24"/>
        </w:rPr>
        <w:t xml:space="preserve">tablet POS system in company XYZ is a big step forward. </w:t>
      </w:r>
      <w:r>
        <w:rPr>
          <w:rFonts w:ascii="Cambria" w:eastAsia="Cambria" w:hAnsi="Cambria" w:cs="Cambria"/>
          <w:sz w:val="24"/>
          <w:szCs w:val="24"/>
        </w:rPr>
        <w:t xml:space="preserve">Along with bringing in new technology to the workplace, </w:t>
      </w:r>
      <w:r w:rsidR="00C4780A">
        <w:rPr>
          <w:rFonts w:ascii="Cambria" w:eastAsia="Cambria" w:hAnsi="Cambria" w:cs="Cambria"/>
          <w:sz w:val="24"/>
          <w:szCs w:val="24"/>
        </w:rPr>
        <w:t xml:space="preserve">a </w:t>
      </w:r>
      <w:r>
        <w:rPr>
          <w:rFonts w:ascii="Cambria" w:eastAsia="Cambria" w:hAnsi="Cambria" w:cs="Cambria"/>
          <w:sz w:val="24"/>
          <w:szCs w:val="24"/>
        </w:rPr>
        <w:t>few steps need to be followed. First, t</w:t>
      </w:r>
      <w:r>
        <w:rPr>
          <w:rFonts w:ascii="Times New Roman" w:hAnsi="Times New Roman"/>
          <w:sz w:val="24"/>
          <w:szCs w:val="24"/>
        </w:rPr>
        <w:t xml:space="preserve">his recommendation can be followed up with a pre-adoption program and a series of financial reports for pricing and investment return </w:t>
      </w:r>
      <w:r w:rsidR="00C4780A">
        <w:rPr>
          <w:rFonts w:ascii="Times New Roman" w:hAnsi="Times New Roman"/>
          <w:sz w:val="24"/>
          <w:szCs w:val="24"/>
        </w:rPr>
        <w:t>analysis. Second, a</w:t>
      </w:r>
      <w:r>
        <w:rPr>
          <w:rFonts w:ascii="Times New Roman" w:hAnsi="Times New Roman"/>
          <w:sz w:val="24"/>
          <w:szCs w:val="24"/>
        </w:rPr>
        <w:t xml:space="preserve">dequate training programs are applicable to both </w:t>
      </w:r>
      <w:r w:rsidR="00C4780A">
        <w:rPr>
          <w:rFonts w:ascii="Times New Roman" w:hAnsi="Times New Roman"/>
          <w:sz w:val="24"/>
          <w:szCs w:val="24"/>
        </w:rPr>
        <w:t>managers and employees. Third, c</w:t>
      </w:r>
      <w:r>
        <w:rPr>
          <w:rFonts w:ascii="Times New Roman" w:hAnsi="Times New Roman"/>
          <w:sz w:val="24"/>
          <w:szCs w:val="24"/>
        </w:rPr>
        <w:t>ustomer</w:t>
      </w:r>
      <w:r w:rsidR="00C4780A">
        <w:rPr>
          <w:rFonts w:ascii="Times New Roman" w:hAnsi="Times New Roman"/>
          <w:sz w:val="24"/>
          <w:szCs w:val="24"/>
        </w:rPr>
        <w:t xml:space="preserve"> feedback is</w:t>
      </w:r>
      <w:r>
        <w:rPr>
          <w:rFonts w:ascii="Times New Roman" w:hAnsi="Times New Roman"/>
          <w:sz w:val="24"/>
          <w:szCs w:val="24"/>
        </w:rPr>
        <w:t xml:space="preserve"> important for the improvements on the new system.</w:t>
      </w:r>
      <w:r w:rsidR="00C4780A">
        <w:rPr>
          <w:rFonts w:ascii="Times New Roman" w:hAnsi="Times New Roman"/>
          <w:sz w:val="24"/>
          <w:szCs w:val="24"/>
        </w:rPr>
        <w:t xml:space="preserve"> Taking these next steps will make Company XYZ cutting edge in terms of their service technology and enable them to provide the best customer experience possible.</w:t>
      </w:r>
    </w:p>
    <w:p w:rsidR="00176B0C" w:rsidRDefault="00F91A30">
      <w:pPr>
        <w:pStyle w:val="BodyA"/>
        <w:widowControl w:val="0"/>
        <w:spacing w:line="480" w:lineRule="auto"/>
      </w:pPr>
      <w:r>
        <w:rPr>
          <w:rFonts w:ascii="Arial Unicode MS" w:eastAsia="Arial Unicode MS" w:hAnsi="Arial Unicode MS" w:cs="Arial Unicode MS"/>
          <w:color w:val="1155CD"/>
          <w:sz w:val="24"/>
          <w:szCs w:val="24"/>
          <w:u w:color="1155CD"/>
        </w:rPr>
        <w:br w:type="page"/>
      </w:r>
    </w:p>
    <w:p w:rsidR="00176B0C" w:rsidRDefault="00F91A30">
      <w:pPr>
        <w:pStyle w:val="Title"/>
        <w:spacing w:line="480" w:lineRule="auto"/>
      </w:pPr>
      <w:bookmarkStart w:id="8" w:name="_Toc8"/>
      <w:r>
        <w:lastRenderedPageBreak/>
        <w:t>REFERENCE</w:t>
      </w:r>
      <w:bookmarkEnd w:id="8"/>
    </w:p>
    <w:p w:rsidR="00176B0C" w:rsidRDefault="00F91A30">
      <w:pPr>
        <w:pStyle w:val="BodyA"/>
        <w:spacing w:line="480" w:lineRule="auto"/>
        <w:ind w:left="360" w:hanging="360"/>
        <w:rPr>
          <w:rFonts w:ascii="Times New Roman" w:eastAsia="Times New Roman" w:hAnsi="Times New Roman" w:cs="Times New Roman"/>
          <w:sz w:val="24"/>
          <w:szCs w:val="24"/>
        </w:rPr>
      </w:pPr>
      <w:proofErr w:type="spellStart"/>
      <w:r>
        <w:rPr>
          <w:rFonts w:ascii="Times New Roman" w:hAnsi="Times New Roman"/>
          <w:sz w:val="24"/>
          <w:szCs w:val="24"/>
        </w:rPr>
        <w:t>Allon</w:t>
      </w:r>
      <w:proofErr w:type="spellEnd"/>
      <w:r>
        <w:rPr>
          <w:rFonts w:ascii="Times New Roman" w:hAnsi="Times New Roman"/>
          <w:sz w:val="24"/>
          <w:szCs w:val="24"/>
        </w:rPr>
        <w:t xml:space="preserve">, G., </w:t>
      </w:r>
      <w:proofErr w:type="spellStart"/>
      <w:r>
        <w:rPr>
          <w:rFonts w:ascii="Times New Roman" w:hAnsi="Times New Roman"/>
          <w:sz w:val="24"/>
          <w:szCs w:val="24"/>
        </w:rPr>
        <w:t>Federgruen</w:t>
      </w:r>
      <w:proofErr w:type="spellEnd"/>
      <w:r>
        <w:rPr>
          <w:rFonts w:ascii="Times New Roman" w:hAnsi="Times New Roman"/>
          <w:sz w:val="24"/>
          <w:szCs w:val="24"/>
        </w:rPr>
        <w:t xml:space="preserve">, A., &amp; Pierson, M. (2001). How much is your customer’s time worth? Retrieved November 17, 2016, from </w:t>
      </w:r>
      <w:proofErr w:type="spellStart"/>
      <w:r>
        <w:rPr>
          <w:rFonts w:ascii="Times New Roman" w:hAnsi="Times New Roman"/>
          <w:sz w:val="24"/>
          <w:szCs w:val="24"/>
        </w:rPr>
        <w:t>KelloggInsight</w:t>
      </w:r>
      <w:proofErr w:type="spellEnd"/>
      <w:r>
        <w:rPr>
          <w:rFonts w:ascii="Times New Roman" w:hAnsi="Times New Roman"/>
          <w:sz w:val="24"/>
          <w:szCs w:val="24"/>
        </w:rPr>
        <w:t xml:space="preserve">, </w:t>
      </w:r>
      <w:hyperlink r:id="rId8" w:history="1">
        <w:r>
          <w:rPr>
            <w:rStyle w:val="Hyperlink0"/>
          </w:rPr>
          <w:t>http://insight.kellogg.northwestern.edu/article/how_much_is_your_customers_time_worth</w:t>
        </w:r>
      </w:hyperlink>
    </w:p>
    <w:p w:rsidR="00176B0C" w:rsidRDefault="00F91A30">
      <w:pPr>
        <w:pStyle w:val="BodyA"/>
        <w:spacing w:line="480" w:lineRule="auto"/>
        <w:ind w:left="360" w:hanging="360"/>
        <w:rPr>
          <w:rFonts w:ascii="Times New Roman" w:eastAsia="Times New Roman" w:hAnsi="Times New Roman" w:cs="Times New Roman"/>
          <w:sz w:val="24"/>
          <w:szCs w:val="24"/>
        </w:rPr>
      </w:pPr>
      <w:proofErr w:type="spellStart"/>
      <w:r>
        <w:rPr>
          <w:rFonts w:ascii="Times New Roman" w:hAnsi="Times New Roman"/>
          <w:sz w:val="24"/>
          <w:szCs w:val="24"/>
        </w:rPr>
        <w:t>Beesley</w:t>
      </w:r>
      <w:proofErr w:type="spellEnd"/>
      <w:r>
        <w:rPr>
          <w:rFonts w:ascii="Times New Roman" w:hAnsi="Times New Roman"/>
          <w:sz w:val="24"/>
          <w:szCs w:val="24"/>
        </w:rPr>
        <w:t xml:space="preserve">, C. (2016, November 21). 3 simple ways to improve customer satisfaction today. Retrieved November 27, 2016, from </w:t>
      </w:r>
      <w:hyperlink r:id="rId9" w:history="1">
        <w:r>
          <w:rPr>
            <w:rStyle w:val="Hyperlink0"/>
          </w:rPr>
          <w:t>https://www.sba.gov/blogs/3-simple-ways-improve-customer-satisfaction-today</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rPr>
        <w:t xml:space="preserve">Duffy, D. (2014, February 18). </w:t>
      </w:r>
      <w:proofErr w:type="spellStart"/>
      <w:r>
        <w:rPr>
          <w:rFonts w:ascii="Times New Roman" w:hAnsi="Times New Roman"/>
          <w:sz w:val="24"/>
          <w:szCs w:val="24"/>
        </w:rPr>
        <w:t>Loyalogy</w:t>
      </w:r>
      <w:proofErr w:type="spellEnd"/>
      <w:r>
        <w:rPr>
          <w:rFonts w:ascii="Times New Roman" w:hAnsi="Times New Roman"/>
          <w:sz w:val="24"/>
          <w:szCs w:val="24"/>
        </w:rPr>
        <w:t xml:space="preserve"> 2014 consumer study – restaurant rewards programs boost visits 35%. Retrieved November 19, 2016, from </w:t>
      </w:r>
      <w:hyperlink r:id="rId10" w:history="1">
        <w:r>
          <w:rPr>
            <w:rStyle w:val="Hyperlink0"/>
          </w:rPr>
          <w:t>http://loyalogy.com/2014/02/loyalogy-2014-consumer-study-restaurant-rewards-programs-boost-visits-35/</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rPr>
        <w:t xml:space="preserve">English, M., &amp; Kuehn, K. (2014). </w:t>
      </w:r>
      <w:r>
        <w:rPr>
          <w:rFonts w:ascii="Times New Roman" w:hAnsi="Times New Roman"/>
          <w:i/>
          <w:iCs/>
          <w:sz w:val="24"/>
          <w:szCs w:val="24"/>
        </w:rPr>
        <w:t>EMV and restaurants what you need to know!</w:t>
      </w:r>
      <w:r>
        <w:rPr>
          <w:rFonts w:ascii="Times New Roman" w:hAnsi="Times New Roman"/>
          <w:sz w:val="24"/>
          <w:szCs w:val="24"/>
        </w:rPr>
        <w:t xml:space="preserve"> Retrieved from </w:t>
      </w:r>
      <w:hyperlink r:id="rId11" w:history="1">
        <w:r>
          <w:rPr>
            <w:rStyle w:val="Hyperlink0"/>
          </w:rPr>
          <w:t>https://www.restaurant.org/Downloads/Webinars/EMV-Update_Natl-Rest-Assoc-final.pdf</w:t>
        </w:r>
      </w:hyperlink>
    </w:p>
    <w:p w:rsidR="00176B0C" w:rsidRDefault="00F91A30">
      <w:pPr>
        <w:pStyle w:val="BodyA"/>
        <w:spacing w:line="480" w:lineRule="auto"/>
        <w:ind w:left="360" w:hanging="360"/>
        <w:rPr>
          <w:rFonts w:ascii="Times New Roman" w:eastAsia="Times New Roman" w:hAnsi="Times New Roman" w:cs="Times New Roman"/>
          <w:sz w:val="24"/>
          <w:szCs w:val="24"/>
        </w:rPr>
      </w:pPr>
      <w:proofErr w:type="spellStart"/>
      <w:proofErr w:type="gramStart"/>
      <w:r>
        <w:rPr>
          <w:rFonts w:ascii="Times New Roman" w:hAnsi="Times New Roman"/>
          <w:sz w:val="24"/>
          <w:szCs w:val="24"/>
        </w:rPr>
        <w:t>FOODit</w:t>
      </w:r>
      <w:proofErr w:type="spellEnd"/>
      <w:r>
        <w:rPr>
          <w:rFonts w:ascii="Times New Roman" w:hAnsi="Times New Roman"/>
          <w:sz w:val="24"/>
          <w:szCs w:val="24"/>
        </w:rPr>
        <w:t xml:space="preserve"> .</w:t>
      </w:r>
      <w:proofErr w:type="gramEnd"/>
      <w:r>
        <w:rPr>
          <w:rFonts w:ascii="Times New Roman" w:hAnsi="Times New Roman"/>
          <w:sz w:val="24"/>
          <w:szCs w:val="24"/>
        </w:rPr>
        <w:t xml:space="preserve"> (2016). 5 great ways for restaurants to get customer feedback. Retrieved November 17, 2016, from </w:t>
      </w:r>
      <w:hyperlink r:id="rId12" w:history="1">
        <w:r>
          <w:rPr>
            <w:rStyle w:val="Hyperlink0"/>
          </w:rPr>
          <w:t>http://www.foodit.com/blog/5-great-ways-for-restaurants-to-get-customer-feedback.html</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rPr>
        <w:t xml:space="preserve">Hoff, J. (2016, April 25). Video: Restaurants fight card fraud with tableside payments. Retrieved November 17, 2016, from CreditCard.com, </w:t>
      </w:r>
      <w:hyperlink r:id="rId13" w:history="1">
        <w:r>
          <w:rPr>
            <w:rStyle w:val="Hyperlink0"/>
          </w:rPr>
          <w:t>http://www.creditcards.com/credit-card-news/video-restaurants-fight-card-fraud-tableside-payments.php</w:t>
        </w:r>
      </w:hyperlink>
    </w:p>
    <w:p w:rsidR="00176B0C" w:rsidRDefault="00F91A30">
      <w:pPr>
        <w:pStyle w:val="BodyA"/>
        <w:spacing w:line="480" w:lineRule="auto"/>
        <w:ind w:left="360" w:hanging="360"/>
        <w:rPr>
          <w:rFonts w:ascii="Times New Roman" w:eastAsia="Times New Roman" w:hAnsi="Times New Roman" w:cs="Times New Roman"/>
          <w:sz w:val="24"/>
          <w:szCs w:val="24"/>
        </w:rPr>
      </w:pPr>
      <w:proofErr w:type="spellStart"/>
      <w:r>
        <w:rPr>
          <w:rFonts w:ascii="Times New Roman" w:hAnsi="Times New Roman"/>
          <w:sz w:val="24"/>
          <w:szCs w:val="24"/>
        </w:rPr>
        <w:t>Kimes</w:t>
      </w:r>
      <w:proofErr w:type="spellEnd"/>
      <w:r>
        <w:rPr>
          <w:rFonts w:ascii="Times New Roman" w:hAnsi="Times New Roman"/>
          <w:sz w:val="24"/>
          <w:szCs w:val="24"/>
        </w:rPr>
        <w:t xml:space="preserve">, S. E. (2015). </w:t>
      </w:r>
      <w:r>
        <w:rPr>
          <w:rFonts w:ascii="Times New Roman" w:hAnsi="Times New Roman"/>
          <w:i/>
          <w:iCs/>
          <w:sz w:val="24"/>
          <w:szCs w:val="24"/>
        </w:rPr>
        <w:t xml:space="preserve">The scholarly commons the role of technology in restaurant revenue management part of the finance and financial management commons, and the food and beverage </w:t>
      </w:r>
      <w:r>
        <w:rPr>
          <w:rFonts w:ascii="Times New Roman" w:hAnsi="Times New Roman"/>
          <w:i/>
          <w:iCs/>
          <w:sz w:val="24"/>
          <w:szCs w:val="24"/>
        </w:rPr>
        <w:lastRenderedPageBreak/>
        <w:t>management commons</w:t>
      </w:r>
      <w:r>
        <w:rPr>
          <w:rFonts w:ascii="Times New Roman" w:hAnsi="Times New Roman"/>
          <w:sz w:val="24"/>
          <w:szCs w:val="24"/>
        </w:rPr>
        <w:t xml:space="preserve">. Retrieved from </w:t>
      </w:r>
      <w:hyperlink r:id="rId14" w:history="1">
        <w:r>
          <w:rPr>
            <w:rStyle w:val="Hyperlink0"/>
          </w:rPr>
          <w:t>http://scholarship.sha.cornell.edu/cgi/viewcontent.cgi?article=1412&amp;context=articles</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rPr>
        <w:t xml:space="preserve">McEachern, A. (2016, September 23). Loyalty case study: Starbucks rewards. Retrieved November 19, 2016, from Expert Loyalty Advice, </w:t>
      </w:r>
      <w:hyperlink r:id="rId15" w:history="1">
        <w:r>
          <w:rPr>
            <w:rStyle w:val="Hyperlink0"/>
          </w:rPr>
          <w:t>https://www.sweettoothrewards.com/blog/loyalty-case-study-starbucks-rewards/</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rPr>
        <w:t>National Restaurant Association (2014, October 29). Tech use trending up</w:t>
      </w:r>
      <w:proofErr w:type="gramStart"/>
      <w:r>
        <w:rPr>
          <w:rFonts w:ascii="Times New Roman" w:hAnsi="Times New Roman"/>
          <w:sz w:val="24"/>
          <w:szCs w:val="24"/>
        </w:rPr>
        <w:t>. .</w:t>
      </w:r>
      <w:proofErr w:type="gramEnd"/>
      <w:r>
        <w:rPr>
          <w:rFonts w:ascii="Times New Roman" w:hAnsi="Times New Roman"/>
          <w:sz w:val="24"/>
          <w:szCs w:val="24"/>
        </w:rPr>
        <w:t xml:space="preserve"> Retrieved from </w:t>
      </w:r>
      <w:hyperlink r:id="rId16" w:history="1">
        <w:r>
          <w:rPr>
            <w:rStyle w:val="Hyperlink0"/>
          </w:rPr>
          <w:t>http://www.restaurant.org/News-Research/News/New-research-shows-tech-use,-requency-trending-up</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lang w:val="fr-FR"/>
        </w:rPr>
        <w:t xml:space="preserve">National Restaurant Association. (2015). </w:t>
      </w:r>
      <w:r>
        <w:rPr>
          <w:rFonts w:ascii="Times New Roman" w:hAnsi="Times New Roman"/>
          <w:i/>
          <w:iCs/>
          <w:sz w:val="24"/>
          <w:szCs w:val="24"/>
        </w:rPr>
        <w:t>ForecastExecSummary2015 FINAL</w:t>
      </w:r>
      <w:r>
        <w:rPr>
          <w:rFonts w:ascii="Times New Roman" w:hAnsi="Times New Roman"/>
          <w:sz w:val="24"/>
          <w:szCs w:val="24"/>
        </w:rPr>
        <w:t xml:space="preserve">. Retrieved from </w:t>
      </w:r>
      <w:hyperlink r:id="rId17" w:history="1">
        <w:r>
          <w:rPr>
            <w:rStyle w:val="Hyperlink0"/>
          </w:rPr>
          <w:t>http://www.restaurant.org/Downloads/PDFs/News-Research/research/ForecastExecSummary2015-FINAL.pdf</w:t>
        </w:r>
      </w:hyperlink>
    </w:p>
    <w:p w:rsidR="00176B0C" w:rsidRDefault="00F91A30">
      <w:pPr>
        <w:pStyle w:val="BodyA"/>
        <w:spacing w:line="480" w:lineRule="auto"/>
        <w:ind w:left="360" w:hanging="360"/>
        <w:rPr>
          <w:rFonts w:ascii="Times New Roman" w:eastAsia="Times New Roman" w:hAnsi="Times New Roman" w:cs="Times New Roman"/>
          <w:sz w:val="24"/>
          <w:szCs w:val="24"/>
        </w:rPr>
      </w:pPr>
      <w:r>
        <w:rPr>
          <w:rFonts w:ascii="Times New Roman" w:hAnsi="Times New Roman"/>
          <w:sz w:val="24"/>
          <w:szCs w:val="24"/>
        </w:rPr>
        <w:t xml:space="preserve">Sommer, C. (2016, February 8). What happens if you don’t sign a credit card payment slip. Retrieved November 17, 2016, from </w:t>
      </w:r>
      <w:hyperlink r:id="rId18" w:history="1">
        <w:r>
          <w:rPr>
            <w:rStyle w:val="Hyperlink0"/>
          </w:rPr>
          <w:t>http://www.creditcards.com/credit-card-news/payment-slip-bill-dont-sign-1282.php</w:t>
        </w:r>
      </w:hyperlink>
    </w:p>
    <w:p w:rsidR="00176B0C" w:rsidRDefault="00F91A30">
      <w:pPr>
        <w:pStyle w:val="BodyA"/>
        <w:spacing w:line="480" w:lineRule="auto"/>
        <w:ind w:left="360" w:hanging="360"/>
      </w:pPr>
      <w:proofErr w:type="spellStart"/>
      <w:r>
        <w:rPr>
          <w:rFonts w:ascii="Times New Roman" w:hAnsi="Times New Roman"/>
          <w:sz w:val="24"/>
          <w:szCs w:val="24"/>
        </w:rPr>
        <w:t>Wozniaki</w:t>
      </w:r>
      <w:proofErr w:type="spellEnd"/>
      <w:r>
        <w:rPr>
          <w:rFonts w:ascii="Times New Roman" w:hAnsi="Times New Roman"/>
          <w:sz w:val="24"/>
          <w:szCs w:val="24"/>
        </w:rPr>
        <w:t xml:space="preserve">, T. Benefits of near field communication. Retrieved November 18, 2016, from </w:t>
      </w:r>
      <w:hyperlink r:id="rId19" w:history="1">
        <w:r>
          <w:rPr>
            <w:rStyle w:val="Hyperlink0"/>
          </w:rPr>
          <w:t>http://www.nearfieldcommunicationnfc.net/benefits.html</w:t>
        </w:r>
      </w:hyperlink>
    </w:p>
    <w:sectPr w:rsidR="00176B0C" w:rsidSect="00176B0C">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51C42" w:rsidRDefault="00651C42">
      <w:r>
        <w:separator/>
      </w:r>
    </w:p>
  </w:endnote>
  <w:endnote w:type="continuationSeparator" w:id="0">
    <w:p w:rsidR="00651C42" w:rsidRDefault="00651C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628A" w:rsidRDefault="008E628A">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51C42" w:rsidRDefault="00651C42">
      <w:r>
        <w:separator/>
      </w:r>
    </w:p>
  </w:footnote>
  <w:footnote w:type="continuationSeparator" w:id="0">
    <w:p w:rsidR="00651C42" w:rsidRDefault="00651C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8E628A" w:rsidRDefault="008E628A">
    <w:pPr>
      <w:pStyle w:val="HeaderFooter"/>
      <w:tabs>
        <w:tab w:val="clear" w:pos="9020"/>
        <w:tab w:val="center" w:pos="4680"/>
        <w:tab w:val="right" w:pos="9340"/>
      </w:tabs>
    </w:pPr>
    <w:r>
      <w:t xml:space="preserve">RECOMENDING IMPLEMENTING TABLET POS SYSTEM                                                  </w:t>
    </w:r>
    <w:r w:rsidR="00651C42">
      <w:fldChar w:fldCharType="begin"/>
    </w:r>
    <w:r w:rsidR="00651C42">
      <w:instrText xml:space="preserve"> PAGE </w:instrText>
    </w:r>
    <w:r w:rsidR="00651C42">
      <w:fldChar w:fldCharType="separate"/>
    </w:r>
    <w:r w:rsidR="005C69CA">
      <w:rPr>
        <w:noProof/>
      </w:rPr>
      <w:t>13</w:t>
    </w:r>
    <w:r w:rsidR="00651C42">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7"/>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B0C"/>
    <w:rsid w:val="00176B0C"/>
    <w:rsid w:val="004C66F1"/>
    <w:rsid w:val="0058514B"/>
    <w:rsid w:val="005C69CA"/>
    <w:rsid w:val="00651C42"/>
    <w:rsid w:val="0083302B"/>
    <w:rsid w:val="008E628A"/>
    <w:rsid w:val="00C4780A"/>
    <w:rsid w:val="00F91A3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2081489-E2A1-6E49-9C14-2116B97D6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76B0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76B0C"/>
    <w:rPr>
      <w:u w:val="single"/>
    </w:rPr>
  </w:style>
  <w:style w:type="paragraph" w:customStyle="1" w:styleId="HeaderFooter">
    <w:name w:val="Header &amp; Footer"/>
    <w:rsid w:val="00176B0C"/>
    <w:pPr>
      <w:tabs>
        <w:tab w:val="right" w:pos="9020"/>
      </w:tabs>
    </w:pPr>
    <w:rPr>
      <w:rFonts w:cs="Arial Unicode MS"/>
      <w:color w:val="000000"/>
      <w:sz w:val="24"/>
      <w:szCs w:val="24"/>
      <w:u w:color="000000"/>
    </w:rPr>
  </w:style>
  <w:style w:type="paragraph" w:customStyle="1" w:styleId="BodyA">
    <w:name w:val="Body A"/>
    <w:rsid w:val="00176B0C"/>
    <w:rPr>
      <w:rFonts w:ascii="Helvetica" w:eastAsia="Helvetica" w:hAnsi="Helvetica" w:cs="Helvetica"/>
      <w:color w:val="000000"/>
      <w:sz w:val="22"/>
      <w:szCs w:val="22"/>
      <w:u w:color="000000"/>
    </w:rPr>
  </w:style>
  <w:style w:type="paragraph" w:styleId="TOC1">
    <w:name w:val="toc 1"/>
    <w:rsid w:val="00176B0C"/>
    <w:pPr>
      <w:tabs>
        <w:tab w:val="right" w:pos="8928"/>
      </w:tabs>
      <w:spacing w:after="120"/>
    </w:pPr>
    <w:rPr>
      <w:rFonts w:eastAsia="Times New Roman"/>
      <w:color w:val="000000"/>
      <w:sz w:val="24"/>
      <w:szCs w:val="24"/>
      <w:u w:color="000000"/>
    </w:rPr>
  </w:style>
  <w:style w:type="paragraph" w:styleId="Subtitle">
    <w:name w:val="Subtitle"/>
    <w:next w:val="Body"/>
    <w:rsid w:val="00176B0C"/>
    <w:pPr>
      <w:keepNext/>
      <w:outlineLvl w:val="0"/>
    </w:pPr>
    <w:rPr>
      <w:rFonts w:eastAsia="Times New Roman"/>
      <w:b/>
      <w:bCs/>
      <w:color w:val="000000"/>
      <w:sz w:val="24"/>
      <w:szCs w:val="24"/>
    </w:rPr>
  </w:style>
  <w:style w:type="paragraph" w:customStyle="1" w:styleId="Body">
    <w:name w:val="Body"/>
    <w:rsid w:val="00176B0C"/>
    <w:rPr>
      <w:rFonts w:eastAsia="Times New Roman"/>
      <w:color w:val="000000"/>
      <w:sz w:val="24"/>
      <w:szCs w:val="24"/>
      <w:u w:color="000000"/>
    </w:rPr>
  </w:style>
  <w:style w:type="paragraph" w:styleId="TOC2">
    <w:name w:val="toc 2"/>
    <w:rsid w:val="00176B0C"/>
    <w:pPr>
      <w:tabs>
        <w:tab w:val="right" w:pos="8928"/>
      </w:tabs>
      <w:spacing w:after="120"/>
    </w:pPr>
    <w:rPr>
      <w:rFonts w:eastAsia="Times New Roman"/>
      <w:color w:val="000000"/>
      <w:sz w:val="24"/>
      <w:szCs w:val="24"/>
      <w:u w:color="000000"/>
    </w:rPr>
  </w:style>
  <w:style w:type="paragraph" w:styleId="Title">
    <w:name w:val="Title"/>
    <w:next w:val="BodyA"/>
    <w:rsid w:val="00176B0C"/>
    <w:pPr>
      <w:keepNext/>
      <w:jc w:val="center"/>
      <w:outlineLvl w:val="1"/>
    </w:pPr>
    <w:rPr>
      <w:rFonts w:eastAsia="Times New Roman"/>
      <w:b/>
      <w:bCs/>
      <w:color w:val="000000"/>
      <w:sz w:val="24"/>
      <w:szCs w:val="24"/>
      <w:u w:color="000000"/>
    </w:rPr>
  </w:style>
  <w:style w:type="paragraph" w:customStyle="1" w:styleId="BodyAA">
    <w:name w:val="Body A A"/>
    <w:rsid w:val="00176B0C"/>
    <w:pPr>
      <w:spacing w:line="276" w:lineRule="auto"/>
    </w:pPr>
    <w:rPr>
      <w:rFonts w:ascii="Arial" w:eastAsia="Arial" w:hAnsi="Arial" w:cs="Arial"/>
      <w:color w:val="000000"/>
      <w:sz w:val="22"/>
      <w:szCs w:val="22"/>
      <w:u w:color="000000"/>
    </w:rPr>
  </w:style>
  <w:style w:type="character" w:customStyle="1" w:styleId="Link">
    <w:name w:val="Link"/>
    <w:rsid w:val="00176B0C"/>
    <w:rPr>
      <w:color w:val="0000FF"/>
      <w:u w:val="single" w:color="0000FF"/>
    </w:rPr>
  </w:style>
  <w:style w:type="character" w:customStyle="1" w:styleId="Hyperlink0">
    <w:name w:val="Hyperlink.0"/>
    <w:basedOn w:val="Link"/>
    <w:rsid w:val="00176B0C"/>
    <w:rPr>
      <w:color w:val="0000FF"/>
      <w:sz w:val="24"/>
      <w:szCs w:val="24"/>
      <w:u w:val="single" w:color="0000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yperlink" Target="http://insight.kellogg.northwestern.edu/article/how_much_is_your_customers_time_worth" TargetMode="External"/><Relationship Id="rId13" Type="http://schemas.openxmlformats.org/officeDocument/2006/relationships/hyperlink" Target="http://www.creditcards.com/credit-card-news/video-restaurants-fight-card-fraud-tableside-payments.php" TargetMode="External"/><Relationship Id="rId18" Type="http://schemas.openxmlformats.org/officeDocument/2006/relationships/hyperlink" Target="http://www.creditcards.com/credit-card-news/payment-slip-bill-dont-sign-1282.php"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hyperlink" Target="http://www.foodit.com/blog/5-great-ways-for-restaurants-to-get-customer-feedback.html" TargetMode="External"/><Relationship Id="rId17" Type="http://schemas.openxmlformats.org/officeDocument/2006/relationships/hyperlink" Target="http://www.restaurant.org/Downloads/PDFs/News-Research/research/ForecastExecSummary2015-FINAL.pdf" TargetMode="External"/><Relationship Id="rId2" Type="http://schemas.openxmlformats.org/officeDocument/2006/relationships/settings" Target="settings.xml"/><Relationship Id="rId16" Type="http://schemas.openxmlformats.org/officeDocument/2006/relationships/hyperlink" Target="http://www.restaurant.org/News-Research/News/New-research-shows-tech-use,-requency-trending-up"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hyperlink" Target="https://www.restaurant.org/Downloads/Webinars/EMV-Update_Natl-Rest-Assoc-final.pdf" TargetMode="External"/><Relationship Id="rId5" Type="http://schemas.openxmlformats.org/officeDocument/2006/relationships/endnotes" Target="endnotes.xml"/><Relationship Id="rId15" Type="http://schemas.openxmlformats.org/officeDocument/2006/relationships/hyperlink" Target="https://www.sweettoothrewards.com/blog/loyalty-case-study-starbucks-rewards/" TargetMode="External"/><Relationship Id="rId10" Type="http://schemas.openxmlformats.org/officeDocument/2006/relationships/hyperlink" Target="http://loyalogy.com/2014/02/loyalogy-2014-consumer-study-restaurant-rewards-programs-boost-visits-35/" TargetMode="External"/><Relationship Id="rId19" Type="http://schemas.openxmlformats.org/officeDocument/2006/relationships/hyperlink" Target="http://www.nearfieldcommunicationnfc.net/benefits.html" TargetMode="External"/><Relationship Id="rId4" Type="http://schemas.openxmlformats.org/officeDocument/2006/relationships/footnotes" Target="footnotes.xml"/><Relationship Id="rId9" Type="http://schemas.openxmlformats.org/officeDocument/2006/relationships/hyperlink" Target="https://www.sba.gov/blogs/3-simple-ways-improve-customer-satisfaction-today" TargetMode="External"/><Relationship Id="rId14" Type="http://schemas.openxmlformats.org/officeDocument/2006/relationships/hyperlink" Target="http://scholarship.sha.cornell.edu/cgi/viewcontent.cgi?article=1412&amp;context=articles"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Helvetica"/>
            <a:ea typeface="Helvetica"/>
            <a:cs typeface="Helvetica"/>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2959</Words>
  <Characters>16869</Characters>
  <Application>Microsoft Office Word</Application>
  <DocSecurity>0</DocSecurity>
  <Lines>140</Lines>
  <Paragraphs>39</Paragraphs>
  <ScaleCrop>false</ScaleCrop>
  <Company/>
  <LinksUpToDate>false</LinksUpToDate>
  <CharactersWithSpaces>19789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 Office User</cp:lastModifiedBy>
  <cp:revision>2</cp:revision>
  <dcterms:created xsi:type="dcterms:W3CDTF">2020-11-22T22:03:00Z</dcterms:created>
  <dcterms:modified xsi:type="dcterms:W3CDTF">2020-11-22T22:03:00Z</dcterms:modified>
</cp:coreProperties>
</file>